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xmlns:wp14="http://schemas.microsoft.com/office/word/2010/wordml" w:rsidRPr="00E1471D" w:rsidR="00997F3B" w:rsidP="00B731B6" w:rsidRDefault="00FB262C" w14:paraId="3E1B03E2" wp14:textId="77777777">
      <w:pPr>
        <w:jc w:val="center"/>
        <w:rPr>
          <w:rFonts w:ascii="Roboto" w:hAnsi="Roboto" w:cs="Arial"/>
          <w:b/>
          <w:bCs/>
          <w:caps/>
          <w:sz w:val="40"/>
          <w:szCs w:val="40"/>
        </w:rPr>
      </w:pPr>
      <w:r>
        <w:rPr>
          <w:rFonts w:ascii="Roboto" w:hAnsi="Roboto" w:cs="Arial"/>
          <w:b/>
          <w:bCs/>
          <w:caps/>
          <w:noProof/>
          <w:sz w:val="40"/>
          <w:szCs w:val="40"/>
        </w:rPr>
        <w:drawing>
          <wp:anchor xmlns:wp14="http://schemas.microsoft.com/office/word/2010/wordprocessingDrawing" distT="0" distB="0" distL="114300" distR="114300" simplePos="0" relativeHeight="251656192" behindDoc="0" locked="0" layoutInCell="1" allowOverlap="1" wp14:anchorId="4186C8E8" wp14:editId="7777777">
            <wp:simplePos x="0" y="0"/>
            <wp:positionH relativeFrom="margin">
              <wp:posOffset>15240</wp:posOffset>
            </wp:positionH>
            <wp:positionV relativeFrom="margin">
              <wp:posOffset>-142240</wp:posOffset>
            </wp:positionV>
            <wp:extent cx="951865" cy="956310"/>
            <wp:effectExtent l="0" t="0" r="0" b="0"/>
            <wp:wrapSquare wrapText="bothSides"/>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1865" cy="9563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471D" w:rsidR="00997F3B">
        <w:rPr>
          <w:rFonts w:ascii="Roboto" w:hAnsi="Roboto" w:cs="Arial"/>
          <w:b/>
          <w:bCs/>
          <w:caps/>
          <w:sz w:val="40"/>
          <w:szCs w:val="40"/>
        </w:rPr>
        <w:t>R</w:t>
      </w:r>
      <w:r w:rsidRPr="00E1471D" w:rsidR="00A307E3">
        <w:rPr>
          <w:rFonts w:ascii="Roboto" w:hAnsi="Roboto" w:cs="Arial"/>
          <w:b/>
          <w:bCs/>
          <w:caps/>
          <w:sz w:val="40"/>
          <w:szCs w:val="40"/>
        </w:rPr>
        <w:t>é</w:t>
      </w:r>
      <w:r w:rsidRPr="00E1471D" w:rsidR="00997F3B">
        <w:rPr>
          <w:rFonts w:ascii="Roboto" w:hAnsi="Roboto" w:cs="Arial"/>
          <w:b/>
          <w:bCs/>
          <w:caps/>
          <w:sz w:val="40"/>
          <w:szCs w:val="40"/>
        </w:rPr>
        <w:t>férentiel d’évaluation</w:t>
      </w:r>
      <w:r w:rsidR="001E4FA3">
        <w:rPr>
          <w:rFonts w:ascii="Roboto" w:hAnsi="Roboto" w:cs="Arial"/>
          <w:b/>
          <w:bCs/>
          <w:caps/>
          <w:sz w:val="40"/>
          <w:szCs w:val="40"/>
        </w:rPr>
        <w:t xml:space="preserve"> D’ETABLISSEMENT</w:t>
      </w:r>
      <w:r w:rsidRPr="00E1471D" w:rsidR="00DA28BE">
        <w:rPr>
          <w:rFonts w:ascii="Roboto" w:hAnsi="Roboto" w:cs="Arial"/>
          <w:b/>
          <w:bCs/>
          <w:caps/>
          <w:sz w:val="40"/>
          <w:szCs w:val="40"/>
        </w:rPr>
        <w:t xml:space="preserve"> </w:t>
      </w:r>
    </w:p>
    <w:p xmlns:wp14="http://schemas.microsoft.com/office/word/2010/wordml" w:rsidRPr="00E1471D" w:rsidR="00DA28BE" w:rsidP="00B731B6" w:rsidRDefault="00FB262C" w14:paraId="1F3B9476" wp14:textId="77777777">
      <w:pPr>
        <w:jc w:val="center"/>
        <w:rPr>
          <w:rFonts w:ascii="Roboto" w:hAnsi="Roboto"/>
          <w:sz w:val="24"/>
          <w:szCs w:val="24"/>
        </w:rPr>
      </w:pPr>
      <w:r w:rsidRPr="009D6512">
        <w:rPr>
          <w:rFonts w:ascii="Roboto" w:hAnsi="Roboto" w:cs="Arial"/>
          <w:b/>
          <w:bCs/>
          <w:caps/>
          <w:noProof/>
          <w:sz w:val="24"/>
          <w:szCs w:val="24"/>
          <w:lang w:eastAsia="fr-FR"/>
        </w:rPr>
        <mc:AlternateContent>
          <mc:Choice Requires="wps">
            <w:drawing>
              <wp:anchor xmlns:wp14="http://schemas.microsoft.com/office/word/2010/wordprocessingDrawing" distT="0" distB="0" distL="114300" distR="114300" simplePos="0" relativeHeight="251655168" behindDoc="0" locked="0" layoutInCell="1" allowOverlap="1" wp14:anchorId="35C79141" wp14:editId="7777777">
                <wp:simplePos x="0" y="0"/>
                <wp:positionH relativeFrom="column">
                  <wp:posOffset>8796655</wp:posOffset>
                </wp:positionH>
                <wp:positionV relativeFrom="paragraph">
                  <wp:posOffset>178435</wp:posOffset>
                </wp:positionV>
                <wp:extent cx="1059815" cy="297180"/>
                <wp:effectExtent l="0" t="0" r="1905" b="635"/>
                <wp:wrapNone/>
                <wp:docPr id="8"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815" cy="297180"/>
                        </a:xfrm>
                        <a:prstGeom prst="rect">
                          <a:avLst/>
                        </a:prstGeom>
                        <a:solidFill>
                          <a:srgbClr val="70AD47"/>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xmlns:wp14="http://schemas.microsoft.com/office/word/2010/wordml" w:rsidRPr="006D1F39" w:rsidR="00994592" w:rsidP="005D3EFB" w:rsidRDefault="00994592" w14:paraId="635DD049" wp14:textId="77777777">
                            <w:pPr>
                              <w:rPr>
                                <w:color w:val="FFFFFF"/>
                              </w:rPr>
                            </w:pPr>
                            <w:r w:rsidRPr="006D1F39">
                              <w:rPr>
                                <w:color w:val="FFFFFF"/>
                              </w:rPr>
                              <w:t>SESSION 2021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46AA5982">
              <v:shapetype id="_x0000_t202" coordsize="21600,21600" o:spt="202" path="m,l,21600r21600,l21600,xe">
                <v:stroke joinstyle="miter"/>
                <v:path gradientshapeok="t" o:connecttype="rect"/>
              </v:shapetype>
              <v:shape id="Zone de texte 6" style="position:absolute;left:0;text-align:left;margin-left:692.65pt;margin-top:14.05pt;width:83.45pt;height:23.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70ad47"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">
                <v:textbox>
                  <w:txbxContent>
                    <w:p w:rsidRPr="006D1F39" w:rsidR="00994592" w:rsidP="005D3EFB" w:rsidRDefault="00994592" w14:paraId="75C5E405" wp14:textId="77777777">
                      <w:pPr>
                        <w:rPr>
                          <w:color w:val="FFFFFF"/>
                        </w:rPr>
                      </w:pPr>
                      <w:r w:rsidRPr="006D1F39">
                        <w:rPr>
                          <w:color w:val="FFFFFF"/>
                        </w:rPr>
                        <w:t>SESSION 2021</w:t>
                      </w:r>
                    </w:p>
                  </w:txbxContent>
                </v:textbox>
              </v:shape>
            </w:pict>
          </mc:Fallback>
        </mc:AlternateContent>
      </w:r>
      <w:r w:rsidRPr="00E1471D" w:rsidR="00DA28BE">
        <w:rPr>
          <w:rFonts w:ascii="Roboto" w:hAnsi="Roboto" w:cs="Arial"/>
          <w:b/>
          <w:bCs/>
          <w:caps/>
          <w:sz w:val="24"/>
          <w:szCs w:val="24"/>
        </w:rPr>
        <w:t>Champ d’apprentissage n°</w:t>
      </w:r>
      <w:r w:rsidR="006169AF">
        <w:rPr>
          <w:rFonts w:ascii="Roboto" w:hAnsi="Roboto" w:cs="Arial"/>
          <w:b/>
          <w:bCs/>
          <w:caps/>
          <w:sz w:val="24"/>
          <w:szCs w:val="24"/>
        </w:rPr>
        <w:t>4</w:t>
      </w:r>
    </w:p>
    <w:p xmlns:wp14="http://schemas.microsoft.com/office/word/2010/wordml" w:rsidRPr="00E1471D" w:rsidR="008860C8" w:rsidP="00062A6F" w:rsidRDefault="00B45FFA" w14:paraId="2713AEBA" wp14:textId="77777777">
      <w:pPr>
        <w:jc w:val="center"/>
        <w:rPr>
          <w:rFonts w:ascii="Roboto" w:hAnsi="Roboto" w:cs="Arial"/>
          <w:b/>
          <w:bCs/>
          <w:sz w:val="24"/>
          <w:szCs w:val="24"/>
        </w:rPr>
      </w:pPr>
      <w:r>
        <w:rPr>
          <w:rFonts w:ascii="Roboto" w:hAnsi="Roboto" w:cs="Arial"/>
          <w:b/>
          <w:bCs/>
          <w:sz w:val="24"/>
          <w:szCs w:val="24"/>
        </w:rPr>
        <w:t>CERTIFICAT D</w:t>
      </w:r>
      <w:r w:rsidR="00A04696">
        <w:rPr>
          <w:rFonts w:ascii="Roboto" w:hAnsi="Roboto" w:cs="Arial"/>
          <w:b/>
          <w:bCs/>
          <w:sz w:val="24"/>
          <w:szCs w:val="24"/>
        </w:rPr>
        <w:t>’</w:t>
      </w:r>
      <w:r>
        <w:rPr>
          <w:rFonts w:ascii="Roboto" w:hAnsi="Roboto" w:cs="Arial"/>
          <w:b/>
          <w:bCs/>
          <w:sz w:val="24"/>
          <w:szCs w:val="24"/>
        </w:rPr>
        <w:t>APTITUDE PROFESSIONNELLE (CAP)</w:t>
      </w:r>
    </w:p>
    <w:p xmlns:wp14="http://schemas.microsoft.com/office/word/2010/wordml" w:rsidRPr="00E1471D" w:rsidR="00997F3B" w:rsidP="000948C0" w:rsidRDefault="00997F3B" w14:paraId="205F445F" wp14:textId="77777777">
      <w:pPr>
        <w:jc w:val="center"/>
        <w:rPr>
          <w:rFonts w:ascii="Roboto" w:hAnsi="Roboto" w:cs="Arial"/>
          <w:sz w:val="24"/>
          <w:szCs w:val="24"/>
        </w:rPr>
      </w:pPr>
      <w:r w:rsidRPr="00E1471D">
        <w:rPr>
          <w:rFonts w:ascii="Roboto" w:hAnsi="Roboto" w:cs="Arial"/>
          <w:sz w:val="24"/>
          <w:szCs w:val="24"/>
        </w:rPr>
        <w:t>EDUCATION PHYSIQUE ET SPORTIV</w:t>
      </w:r>
      <w:r w:rsidR="000F440F">
        <w:rPr>
          <w:rFonts w:ascii="Roboto" w:hAnsi="Roboto" w:cs="Arial"/>
          <w:sz w:val="24"/>
          <w:szCs w:val="24"/>
        </w:rPr>
        <w:t>E</w:t>
      </w:r>
    </w:p>
    <w:p xmlns:wp14="http://schemas.microsoft.com/office/word/2010/wordml" w:rsidRPr="00A573D9" w:rsidR="00062A6F" w:rsidP="00997F3B" w:rsidRDefault="00062A6F" w14:paraId="672A6659" wp14:textId="77777777">
      <w:pPr>
        <w:jc w:val="both"/>
        <w:rPr>
          <w:rFonts w:ascii="Times New Roman" w:hAnsi="Times New Roman"/>
          <w:sz w:val="20"/>
          <w:szCs w:val="20"/>
        </w:rPr>
      </w:pPr>
    </w:p>
    <w:tbl>
      <w:tblPr>
        <w:tblW w:w="155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05"/>
        <w:gridCol w:w="13188"/>
      </w:tblGrid>
      <w:tr xmlns:wp14="http://schemas.microsoft.com/office/word/2010/wordml" w:rsidRPr="006D1F39" w:rsidR="000140A0" w:rsidTr="006D1F39" w14:paraId="39454D59" wp14:textId="77777777">
        <w:trPr>
          <w:trHeight w:val="560"/>
        </w:trPr>
        <w:tc>
          <w:tcPr>
            <w:tcW w:w="2405" w:type="dxa"/>
            <w:shd w:val="clear" w:color="auto" w:fill="833C0B"/>
            <w:vAlign w:val="center"/>
          </w:tcPr>
          <w:p w:rsidRPr="006D1F39" w:rsidR="000140A0" w:rsidP="006D1F39" w:rsidRDefault="000140A0" w14:paraId="46A0BC38" wp14:textId="77777777">
            <w:pPr>
              <w:jc w:val="center"/>
              <w:rPr>
                <w:rFonts w:ascii="Arial" w:hAnsi="Arial" w:cs="Arial"/>
                <w:b/>
                <w:bCs/>
                <w:color w:val="FFFFFF"/>
                <w:sz w:val="20"/>
                <w:szCs w:val="20"/>
              </w:rPr>
            </w:pPr>
            <w:permStart w:edGrp="everyone" w:colFirst="1" w:colLast="1" w:id="10502381"/>
            <w:r w:rsidRPr="006D1F39">
              <w:rPr>
                <w:rFonts w:ascii="Arial" w:hAnsi="Arial" w:cs="Arial"/>
                <w:b/>
                <w:bCs/>
                <w:color w:val="FFFFFF"/>
                <w:sz w:val="20"/>
                <w:szCs w:val="20"/>
              </w:rPr>
              <w:t>Etablissement</w:t>
            </w:r>
          </w:p>
        </w:tc>
        <w:tc>
          <w:tcPr>
            <w:tcW w:w="13188" w:type="dxa"/>
          </w:tcPr>
          <w:p w:rsidRPr="006D1F39" w:rsidR="000140A0" w:rsidP="000C54BA" w:rsidRDefault="000140A0" w14:paraId="072EB8F3" wp14:textId="77777777">
            <w:pPr>
              <w:rPr>
                <w:rFonts w:ascii="Arial" w:hAnsi="Arial" w:cs="Arial"/>
                <w:b/>
                <w:bCs/>
                <w:sz w:val="32"/>
              </w:rPr>
            </w:pPr>
            <w:r w:rsidRPr="006D1F39">
              <w:rPr>
                <w:rFonts w:ascii="Arial" w:hAnsi="Arial" w:cs="Arial"/>
                <w:b/>
                <w:bCs/>
                <w:sz w:val="32"/>
              </w:rPr>
              <w:t xml:space="preserve"> </w:t>
            </w:r>
            <w:r w:rsidRPr="006D1F39" w:rsidR="007B17F7">
              <w:rPr>
                <w:rFonts w:ascii="Arial" w:hAnsi="Arial" w:cs="Arial"/>
                <w:b/>
                <w:bCs/>
                <w:sz w:val="32"/>
              </w:rPr>
              <w:t>LYCEE PAUL LANGEVIN SEP CFA</w:t>
            </w:r>
          </w:p>
        </w:tc>
      </w:tr>
      <w:tr xmlns:wp14="http://schemas.microsoft.com/office/word/2010/wordml" w:rsidRPr="006D1F39" w:rsidR="000140A0" w:rsidTr="006D1F39" w14:paraId="65D7D4FC" wp14:textId="77777777">
        <w:trPr>
          <w:trHeight w:val="553"/>
        </w:trPr>
        <w:tc>
          <w:tcPr>
            <w:tcW w:w="2405" w:type="dxa"/>
            <w:shd w:val="clear" w:color="auto" w:fill="833C0B"/>
            <w:vAlign w:val="center"/>
          </w:tcPr>
          <w:p w:rsidRPr="006D1F39" w:rsidR="000140A0" w:rsidP="006D1F39" w:rsidRDefault="000140A0" w14:paraId="37EC6638" wp14:textId="77777777">
            <w:pPr>
              <w:jc w:val="center"/>
              <w:rPr>
                <w:rFonts w:ascii="Arial" w:hAnsi="Arial" w:cs="Arial"/>
                <w:b/>
                <w:bCs/>
                <w:noProof/>
                <w:color w:val="FFFFFF"/>
                <w:sz w:val="20"/>
                <w:szCs w:val="20"/>
              </w:rPr>
            </w:pPr>
            <w:permStart w:edGrp="everyone" w:colFirst="1" w:colLast="1" w:id="952709688"/>
            <w:permEnd w:id="10502381"/>
            <w:r w:rsidRPr="006D1F39">
              <w:rPr>
                <w:rFonts w:ascii="Arial" w:hAnsi="Arial" w:cs="Arial"/>
                <w:b/>
                <w:bCs/>
                <w:noProof/>
                <w:color w:val="FFFFFF"/>
                <w:sz w:val="20"/>
                <w:szCs w:val="20"/>
              </w:rPr>
              <w:t>Ville</w:t>
            </w:r>
          </w:p>
        </w:tc>
        <w:tc>
          <w:tcPr>
            <w:tcW w:w="13188" w:type="dxa"/>
          </w:tcPr>
          <w:p w:rsidRPr="006D1F39" w:rsidR="000140A0" w:rsidP="00F64F76" w:rsidRDefault="007B17F7" w14:paraId="61D2F6CD" wp14:textId="77777777">
            <w:pPr>
              <w:rPr>
                <w:rFonts w:ascii="Arial" w:hAnsi="Arial" w:cs="Arial"/>
                <w:sz w:val="32"/>
              </w:rPr>
            </w:pPr>
            <w:r w:rsidRPr="006D1F39">
              <w:rPr>
                <w:rFonts w:ascii="Arial" w:hAnsi="Arial" w:cs="Arial"/>
                <w:sz w:val="32"/>
              </w:rPr>
              <w:t>LA SEYNE SUR MER</w:t>
            </w:r>
          </w:p>
        </w:tc>
      </w:tr>
      <w:permEnd w:id="952709688"/>
    </w:tbl>
    <w:p xmlns:wp14="http://schemas.microsoft.com/office/word/2010/wordml" w:rsidR="000140A0" w:rsidRDefault="000140A0" w14:paraId="0A37501D" wp14:textId="77777777"/>
    <w:tbl>
      <w:tblPr>
        <w:tblW w:w="155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931"/>
        <w:gridCol w:w="4662"/>
      </w:tblGrid>
      <w:tr xmlns:wp14="http://schemas.microsoft.com/office/word/2010/wordml" w:rsidRPr="006D1F39" w:rsidR="00A307E3" w:rsidTr="006D1F39" w14:paraId="230755EF" wp14:textId="77777777">
        <w:trPr>
          <w:trHeight w:val="291"/>
          <w:jc w:val="center"/>
        </w:trPr>
        <w:tc>
          <w:tcPr>
            <w:tcW w:w="10931" w:type="dxa"/>
            <w:shd w:val="clear" w:color="auto" w:fill="833C0B"/>
            <w:vAlign w:val="center"/>
          </w:tcPr>
          <w:p w:rsidRPr="006D1F39" w:rsidR="00A307E3" w:rsidP="006D1F39" w:rsidRDefault="00A307E3" w14:paraId="4B7BAFA7" wp14:textId="77777777">
            <w:pPr>
              <w:jc w:val="center"/>
              <w:rPr>
                <w:rFonts w:ascii="Arial" w:hAnsi="Arial" w:cs="Arial"/>
                <w:b/>
                <w:bCs/>
                <w:color w:val="FFFFFF"/>
                <w:sz w:val="20"/>
                <w:szCs w:val="20"/>
              </w:rPr>
            </w:pPr>
            <w:r w:rsidRPr="006D1F39">
              <w:rPr>
                <w:rFonts w:ascii="Arial" w:hAnsi="Arial" w:cs="Arial"/>
                <w:b/>
                <w:bCs/>
                <w:color w:val="FFFFFF"/>
                <w:sz w:val="20"/>
                <w:szCs w:val="20"/>
              </w:rPr>
              <w:t>Champ d’Apprentissage n°</w:t>
            </w:r>
            <w:r w:rsidRPr="006D1F39" w:rsidR="006169AF">
              <w:rPr>
                <w:rFonts w:ascii="Arial" w:hAnsi="Arial" w:cs="Arial"/>
                <w:b/>
                <w:bCs/>
                <w:color w:val="FFFFFF"/>
                <w:sz w:val="20"/>
                <w:szCs w:val="20"/>
              </w:rPr>
              <w:t>4</w:t>
            </w:r>
          </w:p>
        </w:tc>
        <w:tc>
          <w:tcPr>
            <w:tcW w:w="4662" w:type="dxa"/>
            <w:shd w:val="clear" w:color="auto" w:fill="833C0B"/>
            <w:vAlign w:val="center"/>
          </w:tcPr>
          <w:p w:rsidRPr="006D1F39" w:rsidR="00A307E3" w:rsidP="006D1F39" w:rsidRDefault="00A307E3" w14:paraId="78C0E8E0" wp14:textId="77777777">
            <w:pPr>
              <w:jc w:val="center"/>
              <w:rPr>
                <w:rFonts w:ascii="Arial" w:hAnsi="Arial" w:cs="Arial"/>
                <w:b/>
                <w:bCs/>
                <w:color w:val="FFFFFF"/>
                <w:sz w:val="20"/>
                <w:szCs w:val="20"/>
              </w:rPr>
            </w:pPr>
            <w:r w:rsidRPr="006D1F39">
              <w:rPr>
                <w:rFonts w:ascii="Arial" w:hAnsi="Arial" w:cs="Arial"/>
                <w:b/>
                <w:bCs/>
                <w:color w:val="FFFFFF"/>
                <w:sz w:val="20"/>
                <w:szCs w:val="20"/>
              </w:rPr>
              <w:t>Activité Physique Sportive Artistique</w:t>
            </w:r>
          </w:p>
        </w:tc>
      </w:tr>
      <w:tr xmlns:wp14="http://schemas.microsoft.com/office/word/2010/wordml" w:rsidRPr="006D1F39" w:rsidR="00A307E3" w:rsidTr="006D1F39" w14:paraId="5E1EBA63" wp14:textId="77777777">
        <w:trPr>
          <w:trHeight w:val="282"/>
          <w:jc w:val="center"/>
        </w:trPr>
        <w:tc>
          <w:tcPr>
            <w:tcW w:w="10931" w:type="dxa"/>
            <w:shd w:val="clear" w:color="auto" w:fill="auto"/>
            <w:vAlign w:val="center"/>
          </w:tcPr>
          <w:p w:rsidRPr="006D1F39" w:rsidR="00A307E3" w:rsidP="00960319" w:rsidRDefault="006169AF" w14:paraId="28F6DE4C" wp14:textId="77777777">
            <w:pPr>
              <w:pStyle w:val="Citation"/>
              <w:rPr>
                <w:bCs/>
                <w:i w:val="0"/>
                <w:iCs w:val="0"/>
                <w:sz w:val="22"/>
                <w:szCs w:val="22"/>
              </w:rPr>
            </w:pPr>
            <w:permStart w:edGrp="everyone" w:colFirst="1" w:colLast="1" w:id="480394751"/>
            <w:r w:rsidRPr="006D1F39">
              <w:rPr>
                <w:bCs/>
                <w:i w:val="0"/>
                <w:iCs w:val="0"/>
                <w:color w:val="auto"/>
                <w:sz w:val="22"/>
                <w:szCs w:val="22"/>
              </w:rPr>
              <w:t>Conduire un affrontement interindividuel ou collectif pour gagner</w:t>
            </w:r>
          </w:p>
        </w:tc>
        <w:tc>
          <w:tcPr>
            <w:tcW w:w="4662" w:type="dxa"/>
            <w:vAlign w:val="center"/>
          </w:tcPr>
          <w:p w:rsidRPr="006D1F39" w:rsidR="00A307E3" w:rsidP="007B17F7" w:rsidRDefault="007B17F7" w14:paraId="05453F25" wp14:textId="77777777">
            <w:pPr>
              <w:pStyle w:val="Citation"/>
              <w:rPr>
                <w:b/>
                <w:bCs/>
                <w:sz w:val="20"/>
                <w:szCs w:val="20"/>
              </w:rPr>
            </w:pPr>
            <w:r w:rsidRPr="006D1F39">
              <w:rPr>
                <w:b/>
                <w:bCs/>
                <w:sz w:val="20"/>
                <w:szCs w:val="20"/>
              </w:rPr>
              <w:t>TENNIS DE TABLE</w:t>
            </w:r>
          </w:p>
        </w:tc>
      </w:tr>
      <w:permEnd w:id="480394751"/>
    </w:tbl>
    <w:p xmlns:wp14="http://schemas.microsoft.com/office/word/2010/wordml" w:rsidRPr="000948C0" w:rsidR="00997F3B" w:rsidRDefault="00997F3B" w14:paraId="5DAB6C7B" wp14:textId="77777777">
      <w:pPr>
        <w:rPr>
          <w:sz w:val="10"/>
          <w:szCs w:val="10"/>
        </w:rPr>
      </w:pPr>
    </w:p>
    <w:tbl>
      <w:tblPr>
        <w:tblW w:w="15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819"/>
        <w:gridCol w:w="1588"/>
        <w:gridCol w:w="1598"/>
        <w:gridCol w:w="1593"/>
        <w:gridCol w:w="1595"/>
        <w:gridCol w:w="6"/>
        <w:gridCol w:w="1587"/>
        <w:gridCol w:w="1596"/>
        <w:gridCol w:w="1593"/>
        <w:gridCol w:w="1595"/>
      </w:tblGrid>
      <w:tr xmlns:wp14="http://schemas.microsoft.com/office/word/2010/wordml" w:rsidRPr="006D1F39" w:rsidR="0077765C" w:rsidTr="426018B1" w14:paraId="1F0367D7" wp14:textId="77777777">
        <w:trPr>
          <w:trHeight w:val="254"/>
        </w:trPr>
        <w:tc>
          <w:tcPr>
            <w:tcW w:w="15570" w:type="dxa"/>
            <w:gridSpan w:val="10"/>
            <w:tcBorders>
              <w:top w:val="single" w:color="auto" w:sz="4" w:space="0"/>
              <w:left w:val="single" w:color="auto" w:sz="4" w:space="0"/>
              <w:bottom w:val="single" w:color="auto" w:sz="4" w:space="0"/>
              <w:right w:val="single" w:color="auto" w:sz="4" w:space="0"/>
            </w:tcBorders>
            <w:shd w:val="clear" w:color="auto" w:fill="833C0B" w:themeFill="accent2" w:themeFillShade="80"/>
            <w:tcMar/>
            <w:vAlign w:val="center"/>
          </w:tcPr>
          <w:p w:rsidRPr="006D1F39" w:rsidR="0077765C" w:rsidP="006D1F39" w:rsidRDefault="00AB2311" w14:paraId="0FE8E0DC" wp14:textId="77777777">
            <w:pPr>
              <w:jc w:val="center"/>
              <w:rPr>
                <w:rFonts w:ascii="Arial" w:hAnsi="Arial" w:cs="Arial"/>
                <w:b/>
                <w:bCs/>
                <w:i/>
                <w:iCs/>
                <w:sz w:val="20"/>
                <w:szCs w:val="20"/>
              </w:rPr>
            </w:pPr>
            <w:r w:rsidRPr="006D1F39">
              <w:rPr>
                <w:rFonts w:ascii="Arial" w:hAnsi="Arial" w:cs="Arial"/>
                <w:b/>
                <w:bCs/>
                <w:i/>
                <w:iCs/>
                <w:color w:val="FFFFFF"/>
                <w:sz w:val="20"/>
                <w:szCs w:val="20"/>
              </w:rPr>
              <w:t>SITUATION D’EVALUATION DE FIN DE SÉQUENCE notée sur 12 points</w:t>
            </w:r>
          </w:p>
        </w:tc>
      </w:tr>
      <w:tr xmlns:wp14="http://schemas.microsoft.com/office/word/2010/wordml" w:rsidRPr="006D1F39" w:rsidR="0077765C" w:rsidTr="426018B1" w14:paraId="7300FD74" wp14:textId="77777777">
        <w:trPr>
          <w:trHeight w:val="1028"/>
        </w:trPr>
        <w:tc>
          <w:tcPr>
            <w:tcW w:w="15570" w:type="dxa"/>
            <w:gridSpan w:val="10"/>
            <w:tcBorders>
              <w:top w:val="single" w:color="auto" w:sz="4" w:space="0"/>
              <w:left w:val="single" w:color="auto" w:sz="12" w:space="0"/>
              <w:bottom w:val="single" w:color="auto" w:sz="4" w:space="0"/>
              <w:right w:val="single" w:color="auto" w:sz="12" w:space="0"/>
            </w:tcBorders>
            <w:tcMar/>
          </w:tcPr>
          <w:p w:rsidRPr="006D1F39" w:rsidR="00AF5B6A" w:rsidP="00AF5B6A" w:rsidRDefault="00AF5B6A" w14:paraId="29CA671F" wp14:textId="77777777">
            <w:pPr>
              <w:rPr>
                <w:rFonts w:ascii="Arial" w:hAnsi="Arial" w:cs="Arial"/>
                <w:i/>
                <w:iCs/>
                <w:sz w:val="16"/>
                <w:szCs w:val="16"/>
              </w:rPr>
            </w:pPr>
            <w:r w:rsidRPr="006D1F39">
              <w:rPr>
                <w:rFonts w:ascii="Arial" w:hAnsi="Arial" w:cs="Arial"/>
                <w:i/>
                <w:iCs/>
                <w:sz w:val="16"/>
                <w:szCs w:val="16"/>
              </w:rPr>
              <w:t>L’épreuve engage l’élève dans plusieurs oppositions présentant des rapports de force équilibrés. Le règlement peut être adapté par rapport à la pratique sociale de référence.</w:t>
            </w:r>
          </w:p>
          <w:p w:rsidRPr="006D1F39" w:rsidR="000C54BA" w:rsidP="00AF5B6A" w:rsidRDefault="00AF5B6A" w14:paraId="70C1A8E0" wp14:textId="77777777">
            <w:pPr>
              <w:rPr>
                <w:rFonts w:ascii="Arial" w:hAnsi="Arial" w:cs="Arial"/>
                <w:i/>
                <w:iCs/>
                <w:sz w:val="16"/>
                <w:szCs w:val="16"/>
              </w:rPr>
            </w:pPr>
            <w:r w:rsidRPr="006D1F39">
              <w:rPr>
                <w:rFonts w:ascii="Arial" w:hAnsi="Arial" w:cs="Arial"/>
                <w:i/>
                <w:iCs/>
                <w:sz w:val="16"/>
                <w:szCs w:val="16"/>
              </w:rPr>
              <w:t>Pour chaque rencontre un temps d’analyse est prévu entre deux séquences de jeu</w:t>
            </w:r>
          </w:p>
          <w:p w:rsidRPr="006D1F39" w:rsidR="006D1F39" w:rsidP="00AF5B6A" w:rsidRDefault="007B17F7" w14:paraId="522A0D4E" wp14:textId="77777777">
            <w:pPr>
              <w:rPr>
                <w:szCs w:val="22"/>
              </w:rPr>
            </w:pPr>
            <w:bookmarkStart w:name="_GoBack" w:id="0"/>
            <w:permStart w:edGrp="everyone" w:id="2068585112"/>
            <w:r w:rsidRPr="006D1F39">
              <w:rPr>
                <w:b/>
                <w:szCs w:val="22"/>
              </w:rPr>
              <w:t>But</w:t>
            </w:r>
            <w:r w:rsidRPr="006D1F39">
              <w:rPr>
                <w:szCs w:val="22"/>
              </w:rPr>
              <w:t xml:space="preserve"> : Remporter la confrontation face à un binôme adverse dans un système de décompte aménagé. </w:t>
            </w:r>
          </w:p>
          <w:p w:rsidRPr="006D1F39" w:rsidR="006D1F39" w:rsidP="00AF5B6A" w:rsidRDefault="007B17F7" w14:paraId="284DE5D2" wp14:textId="77777777">
            <w:pPr>
              <w:rPr>
                <w:szCs w:val="22"/>
              </w:rPr>
            </w:pPr>
            <w:r w:rsidRPr="006D1F39">
              <w:rPr>
                <w:b/>
                <w:szCs w:val="22"/>
              </w:rPr>
              <w:t>Organisation</w:t>
            </w:r>
            <w:r w:rsidRPr="006D1F39">
              <w:rPr>
                <w:szCs w:val="22"/>
              </w:rPr>
              <w:t xml:space="preserve"> : Deux binômes (A1-A2 contre B1-B2). Règlement standard simplifié. Changement de serveur tous les deux points. </w:t>
            </w:r>
          </w:p>
          <w:p w:rsidRPr="006D1F39" w:rsidR="006D1F39" w:rsidP="00AF5B6A" w:rsidRDefault="007B17F7" w14:paraId="082AC4FC" wp14:textId="77777777">
            <w:pPr>
              <w:rPr>
                <w:szCs w:val="22"/>
              </w:rPr>
            </w:pPr>
            <w:r w:rsidRPr="006D1F39">
              <w:rPr>
                <w:rFonts w:ascii="Symbol" w:hAnsi="Symbol" w:eastAsia="Symbol" w:cs="Symbol"/>
                <w:szCs w:val="22"/>
              </w:rPr>
              <w:t>·</w:t>
            </w:r>
            <w:r w:rsidRPr="006D1F39">
              <w:rPr>
                <w:szCs w:val="22"/>
              </w:rPr>
              <w:t xml:space="preserve"> Succession de trois phases d'opposition en « score acquis » : o 1er simple : A1 face à B1 jusqu'à 7 points ; </w:t>
            </w:r>
          </w:p>
          <w:p w:rsidRPr="006D1F39" w:rsidR="006D1F39" w:rsidP="00AF5B6A" w:rsidRDefault="006D1F39" w14:paraId="02BC537E" wp14:textId="77777777">
            <w:pPr>
              <w:rPr>
                <w:szCs w:val="22"/>
              </w:rPr>
            </w:pPr>
            <w:r w:rsidRPr="006D1F39">
              <w:rPr>
                <w:szCs w:val="22"/>
              </w:rPr>
              <w:t xml:space="preserve">                                                                                                                </w:t>
            </w:r>
            <w:r w:rsidRPr="006D1F39" w:rsidR="007B17F7">
              <w:rPr>
                <w:szCs w:val="22"/>
              </w:rPr>
              <w:t xml:space="preserve">o 2e simple : A2 face à B2 de 7 à 14 points ; </w:t>
            </w:r>
          </w:p>
          <w:p w:rsidRPr="006D1F39" w:rsidR="006D1F39" w:rsidP="00AF5B6A" w:rsidRDefault="006D1F39" w14:paraId="457B3816" wp14:textId="77777777">
            <w:pPr>
              <w:rPr>
                <w:szCs w:val="22"/>
              </w:rPr>
            </w:pPr>
            <w:r w:rsidRPr="006D1F39">
              <w:rPr>
                <w:szCs w:val="22"/>
              </w:rPr>
              <w:t xml:space="preserve">                                                                                                                </w:t>
            </w:r>
            <w:r w:rsidRPr="006D1F39" w:rsidR="007B17F7">
              <w:rPr>
                <w:szCs w:val="22"/>
              </w:rPr>
              <w:t xml:space="preserve">o Double (A1-A2 face à B1-B2) de 14 à 21 points. </w:t>
            </w:r>
          </w:p>
          <w:p w:rsidRPr="006D1F39" w:rsidR="006D1F39" w:rsidP="00AF5B6A" w:rsidRDefault="007B17F7" w14:paraId="034A3E29" wp14:textId="77777777">
            <w:pPr>
              <w:rPr>
                <w:szCs w:val="22"/>
              </w:rPr>
            </w:pPr>
            <w:r w:rsidRPr="006D1F39">
              <w:rPr>
                <w:rFonts w:ascii="Symbol" w:hAnsi="Symbol" w:eastAsia="Symbol" w:cs="Symbol"/>
                <w:szCs w:val="22"/>
              </w:rPr>
              <w:t>·</w:t>
            </w:r>
            <w:r w:rsidRPr="006D1F39">
              <w:rPr>
                <w:szCs w:val="22"/>
              </w:rPr>
              <w:t xml:space="preserve"> Les binômes sont constitués à partir d'une hiérarchisation des élèves de la classe, sur la base d'un tournoi initial individuel et sont formés avec un écart de classement proche et équivalent. Exemple : joueurs n° 3 et n° 13 face aux joueurs n° 4 et n° 12.</w:t>
            </w:r>
          </w:p>
          <w:p w:rsidRPr="006D1F39" w:rsidR="006D1F39" w:rsidP="00AF5B6A" w:rsidRDefault="007B17F7" w14:paraId="18114C78" wp14:textId="77777777">
            <w:pPr>
              <w:rPr>
                <w:szCs w:val="22"/>
              </w:rPr>
            </w:pPr>
            <w:r w:rsidRPr="006D1F39">
              <w:rPr>
                <w:rFonts w:ascii="Symbol" w:hAnsi="Symbol" w:eastAsia="Symbol" w:cs="Symbol"/>
                <w:szCs w:val="22"/>
              </w:rPr>
              <w:t>·</w:t>
            </w:r>
            <w:r w:rsidRPr="006D1F39">
              <w:rPr>
                <w:szCs w:val="22"/>
              </w:rPr>
              <w:t xml:space="preserve"> Avant chaque phase d</w:t>
            </w:r>
            <w:r w:rsidRPr="006D1F39" w:rsidR="006D1F39">
              <w:rPr>
                <w:szCs w:val="22"/>
              </w:rPr>
              <w:t>'opposition, un temps d'entraî</w:t>
            </w:r>
            <w:r w:rsidRPr="006D1F39">
              <w:rPr>
                <w:szCs w:val="22"/>
              </w:rPr>
              <w:t>nement est laissé à chaque binôme pour se préparer. Lors de ce moment, les élèves peuvent s'entraider, jouer en coopération pour travailler un coup particulier, un point faible identifié ou élaborer un projet tactique face aux</w:t>
            </w:r>
            <w:r w:rsidRPr="006D1F39" w:rsidR="006D1F39">
              <w:rPr>
                <w:szCs w:val="22"/>
              </w:rPr>
              <w:t xml:space="preserve"> adversaires connus.</w:t>
            </w:r>
          </w:p>
          <w:p w:rsidRPr="006D1F39" w:rsidR="006D1F39" w:rsidP="00AF5B6A" w:rsidRDefault="007B17F7" w14:paraId="4F3CC8B4" wp14:textId="77777777">
            <w:pPr>
              <w:rPr>
                <w:szCs w:val="22"/>
              </w:rPr>
            </w:pPr>
            <w:r w:rsidRPr="006D1F39">
              <w:rPr>
                <w:rFonts w:ascii="Symbol" w:hAnsi="Symbol" w:eastAsia="Symbol" w:cs="Symbol"/>
                <w:szCs w:val="22"/>
              </w:rPr>
              <w:t>·</w:t>
            </w:r>
            <w:r w:rsidRPr="006D1F39">
              <w:rPr>
                <w:szCs w:val="22"/>
              </w:rPr>
              <w:t xml:space="preserve"> Lors de la première phase (A1 face à B1), les joueurs « n° 2 » coachent leurs partenaires et récupèrent leurs scores pour commencer leur propre oppositio</w:t>
            </w:r>
            <w:r w:rsidRPr="006D1F39" w:rsidR="006D1F39">
              <w:rPr>
                <w:szCs w:val="22"/>
              </w:rPr>
              <w:t>n (2e simple de 7 à 14 points).</w:t>
            </w:r>
          </w:p>
          <w:p w:rsidRPr="006D1F39" w:rsidR="006D1F39" w:rsidP="00AF5B6A" w:rsidRDefault="007B17F7" w14:paraId="5AFFE74C" wp14:textId="77777777">
            <w:pPr>
              <w:rPr>
                <w:szCs w:val="22"/>
              </w:rPr>
            </w:pPr>
            <w:r w:rsidRPr="006D1F39">
              <w:rPr>
                <w:rFonts w:ascii="Symbol" w:hAnsi="Symbol" w:eastAsia="Symbol" w:cs="Symbol"/>
                <w:szCs w:val="22"/>
              </w:rPr>
              <w:t>·</w:t>
            </w:r>
            <w:r w:rsidRPr="006D1F39">
              <w:rPr>
                <w:szCs w:val="22"/>
              </w:rPr>
              <w:t xml:space="preserve"> Lors de la deuxième phase, les rôles s'inversent. A1 et B1 coachent les joueurs A2 et B2. Il est important que ces élèves moins bien classés dans la hiérarchie générale puissent apporter leur soutien et leurs con</w:t>
            </w:r>
            <w:r w:rsidRPr="006D1F39" w:rsidR="006D1F39">
              <w:rPr>
                <w:szCs w:val="22"/>
              </w:rPr>
              <w:t>seils aux joueurs plus habiles.</w:t>
            </w:r>
          </w:p>
          <w:p w:rsidRPr="006D1F39" w:rsidR="00AF5B6A" w:rsidP="00AF5B6A" w:rsidRDefault="007B17F7" w14:paraId="5149BADB" wp14:textId="77777777">
            <w:pPr>
              <w:rPr>
                <w:rFonts w:ascii="Arial" w:hAnsi="Arial" w:cs="Arial"/>
                <w:szCs w:val="22"/>
              </w:rPr>
            </w:pPr>
            <w:r w:rsidRPr="006D1F39">
              <w:rPr>
                <w:rFonts w:ascii="Symbol" w:hAnsi="Symbol" w:eastAsia="Symbol" w:cs="Symbol"/>
                <w:szCs w:val="22"/>
              </w:rPr>
              <w:t>·</w:t>
            </w:r>
            <w:r w:rsidRPr="006D1F39">
              <w:rPr>
                <w:szCs w:val="22"/>
              </w:rPr>
              <w:t xml:space="preserve"> La troisième phase est une opposition de double. Les règles classiques de changement de serveur s'appliquent (service dans la diagonale de droite avec changement et rotation du serveur tous les 2 points).</w:t>
            </w:r>
            <w:r w:rsidRPr="006D1F39" w:rsidR="000C54BA">
              <w:rPr>
                <w:rFonts w:ascii="Arial" w:hAnsi="Arial" w:cs="Arial"/>
                <w:i/>
                <w:iCs/>
                <w:sz w:val="16"/>
                <w:szCs w:val="16"/>
              </w:rPr>
              <w:t>….</w:t>
            </w:r>
            <w:bookmarkEnd w:id="0"/>
            <w:permEnd w:id="2068585112"/>
          </w:p>
        </w:tc>
      </w:tr>
      <w:tr xmlns:wp14="http://schemas.microsoft.com/office/word/2010/wordml" w:rsidRPr="006D1F39" w:rsidR="003F403E" w:rsidTr="426018B1" w14:paraId="4BD50EE7" wp14:textId="77777777">
        <w:trPr>
          <w:trHeight w:val="284"/>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505A4B43" wp14:textId="77777777">
            <w:pPr>
              <w:jc w:val="center"/>
              <w:rPr>
                <w:rFonts w:ascii="Arial" w:hAnsi="Arial" w:cs="Arial"/>
                <w:b/>
                <w:bCs/>
                <w:sz w:val="18"/>
                <w:szCs w:val="18"/>
              </w:rPr>
            </w:pPr>
            <w:r w:rsidRPr="006D1F39">
              <w:rPr>
                <w:rFonts w:ascii="Arial" w:hAnsi="Arial" w:cs="Arial"/>
                <w:b/>
                <w:bCs/>
                <w:sz w:val="18"/>
                <w:szCs w:val="18"/>
              </w:rPr>
              <w:t>AFLP évalués</w:t>
            </w:r>
          </w:p>
        </w:tc>
        <w:tc>
          <w:tcPr>
            <w:tcW w:w="3186" w:type="dxa"/>
            <w:gridSpan w:val="2"/>
            <w:tcBorders>
              <w:top w:val="single" w:color="auto" w:sz="4" w:space="0"/>
              <w:left w:val="single" w:color="auto" w:sz="4" w:space="0"/>
              <w:bottom w:val="single" w:color="auto" w:sz="4" w:space="0"/>
            </w:tcBorders>
            <w:tcMar/>
            <w:vAlign w:val="center"/>
          </w:tcPr>
          <w:p w:rsidRPr="006D1F39" w:rsidR="003F403E" w:rsidP="006D1F39" w:rsidRDefault="003F403E" w14:paraId="14458488" wp14:textId="77777777">
            <w:pPr>
              <w:jc w:val="center"/>
              <w:rPr>
                <w:rFonts w:ascii="Arial" w:hAnsi="Arial" w:cs="Arial"/>
                <w:b/>
                <w:bCs/>
                <w:szCs w:val="22"/>
              </w:rPr>
            </w:pPr>
            <w:r w:rsidRPr="006D1F39">
              <w:rPr>
                <w:rFonts w:ascii="Arial" w:hAnsi="Arial" w:cs="Arial"/>
                <w:color w:val="4472C4"/>
                <w:sz w:val="20"/>
                <w:szCs w:val="20"/>
              </w:rPr>
              <w:t>Degré 1</w:t>
            </w:r>
          </w:p>
        </w:tc>
        <w:tc>
          <w:tcPr>
            <w:tcW w:w="3194" w:type="dxa"/>
            <w:gridSpan w:val="3"/>
            <w:tcBorders>
              <w:top w:val="single" w:color="auto" w:sz="4" w:space="0"/>
              <w:left w:val="single" w:color="auto" w:sz="4" w:space="0"/>
              <w:bottom w:val="single" w:color="auto" w:sz="4" w:space="0"/>
            </w:tcBorders>
            <w:tcMar/>
            <w:vAlign w:val="center"/>
          </w:tcPr>
          <w:p w:rsidRPr="006D1F39" w:rsidR="003F403E" w:rsidP="006D1F39" w:rsidRDefault="003F403E" w14:paraId="158DC353" wp14:textId="77777777">
            <w:pPr>
              <w:jc w:val="center"/>
              <w:rPr>
                <w:rFonts w:ascii="Arial" w:hAnsi="Arial" w:cs="Arial"/>
                <w:b/>
                <w:bCs/>
                <w:szCs w:val="22"/>
              </w:rPr>
            </w:pPr>
            <w:r w:rsidRPr="006D1F39">
              <w:rPr>
                <w:rFonts w:ascii="Arial" w:hAnsi="Arial" w:cs="Arial"/>
                <w:color w:val="4472C4"/>
                <w:sz w:val="20"/>
                <w:szCs w:val="20"/>
              </w:rPr>
              <w:t>Degré 2</w:t>
            </w:r>
          </w:p>
        </w:tc>
        <w:tc>
          <w:tcPr>
            <w:tcW w:w="3183" w:type="dxa"/>
            <w:gridSpan w:val="2"/>
            <w:tcBorders>
              <w:top w:val="single" w:color="auto" w:sz="4" w:space="0"/>
              <w:left w:val="single" w:color="auto" w:sz="4" w:space="0"/>
              <w:bottom w:val="single" w:color="auto" w:sz="4" w:space="0"/>
            </w:tcBorders>
            <w:tcMar/>
            <w:vAlign w:val="center"/>
          </w:tcPr>
          <w:p w:rsidRPr="006D1F39" w:rsidR="003F403E" w:rsidP="006D1F39" w:rsidRDefault="003F403E" w14:paraId="36D808D2" wp14:textId="77777777">
            <w:pPr>
              <w:jc w:val="center"/>
              <w:rPr>
                <w:rFonts w:ascii="Arial" w:hAnsi="Arial" w:cs="Arial"/>
                <w:b/>
                <w:bCs/>
                <w:szCs w:val="22"/>
              </w:rPr>
            </w:pPr>
            <w:r w:rsidRPr="006D1F39">
              <w:rPr>
                <w:rFonts w:ascii="Arial" w:hAnsi="Arial" w:cs="Arial"/>
                <w:color w:val="4472C4"/>
                <w:sz w:val="20"/>
                <w:szCs w:val="20"/>
              </w:rPr>
              <w:t>Degré 3</w:t>
            </w:r>
          </w:p>
        </w:tc>
        <w:tc>
          <w:tcPr>
            <w:tcW w:w="3188" w:type="dxa"/>
            <w:gridSpan w:val="2"/>
            <w:tcBorders>
              <w:top w:val="single" w:color="auto" w:sz="4" w:space="0"/>
              <w:left w:val="single" w:color="auto" w:sz="4" w:space="0"/>
              <w:bottom w:val="single" w:color="auto" w:sz="4" w:space="0"/>
            </w:tcBorders>
            <w:tcMar/>
            <w:vAlign w:val="center"/>
          </w:tcPr>
          <w:p w:rsidRPr="006D1F39" w:rsidR="003F403E" w:rsidP="006D1F39" w:rsidRDefault="003F403E" w14:paraId="1341BAEF" wp14:textId="77777777">
            <w:pPr>
              <w:jc w:val="center"/>
              <w:rPr>
                <w:rFonts w:ascii="Arial" w:hAnsi="Arial" w:cs="Arial"/>
                <w:b/>
                <w:bCs/>
                <w:szCs w:val="22"/>
              </w:rPr>
            </w:pPr>
            <w:r w:rsidRPr="006D1F39">
              <w:rPr>
                <w:rFonts w:ascii="Arial" w:hAnsi="Arial" w:cs="Arial"/>
                <w:color w:val="4472C4"/>
                <w:sz w:val="20"/>
                <w:szCs w:val="20"/>
              </w:rPr>
              <w:t>Degré 4</w:t>
            </w:r>
          </w:p>
        </w:tc>
      </w:tr>
      <w:tr xmlns:wp14="http://schemas.microsoft.com/office/word/2010/wordml" w:rsidRPr="006D1F39" w:rsidR="003F403E" w:rsidTr="426018B1" w14:paraId="685E614F" wp14:textId="77777777">
        <w:trPr>
          <w:trHeight w:val="78"/>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02EB378F" wp14:textId="77777777">
            <w:pPr>
              <w:jc w:val="center"/>
              <w:rPr>
                <w:rFonts w:ascii="Arial" w:hAnsi="Arial" w:cs="Arial"/>
                <w:bCs/>
                <w:sz w:val="14"/>
                <w:szCs w:val="22"/>
              </w:rPr>
            </w:pPr>
            <w:permStart w:edGrp="everyone" w:colFirst="1" w:colLast="1" w:id="1377916872"/>
            <w:permStart w:edGrp="everyone" w:colFirst="2" w:colLast="2" w:id="1801390920"/>
            <w:permStart w:edGrp="everyone" w:colFirst="3" w:colLast="3" w:id="135100397"/>
            <w:permStart w:edGrp="everyone" w:colFirst="4" w:colLast="4" w:id="499611996"/>
            <w:permStart w:edGrp="everyone" w:colFirst="5" w:colLast="5" w:id="595795870"/>
            <w:permStart w:edGrp="everyone" w:colFirst="6" w:colLast="6" w:id="1976246343"/>
            <w:permStart w:edGrp="everyone" w:colFirst="7" w:colLast="7" w:id="1810518010"/>
            <w:permStart w:edGrp="everyone" w:colFirst="8" w:colLast="8" w:id="2114137640"/>
          </w:p>
          <w:p w:rsidRPr="006D1F39" w:rsidR="003F403E" w:rsidP="006D1F39" w:rsidRDefault="003F403E" w14:paraId="35E07C8C" wp14:textId="77777777">
            <w:pPr>
              <w:jc w:val="center"/>
              <w:rPr>
                <w:rFonts w:ascii="Arial" w:hAnsi="Arial" w:cs="Arial"/>
                <w:bCs/>
                <w:sz w:val="14"/>
                <w:szCs w:val="22"/>
              </w:rPr>
            </w:pPr>
            <w:r w:rsidRPr="006D1F39">
              <w:rPr>
                <w:rFonts w:ascii="Arial" w:hAnsi="Arial" w:cs="Arial"/>
                <w:bCs/>
                <w:sz w:val="14"/>
                <w:szCs w:val="22"/>
              </w:rPr>
              <w:t>Positionnement précis dans le degré</w:t>
            </w:r>
          </w:p>
          <w:p w:rsidRPr="006D1F39" w:rsidR="003F403E" w:rsidP="006D1F39" w:rsidRDefault="003F403E" w14:paraId="6A05A809" wp14:textId="77777777">
            <w:pPr>
              <w:jc w:val="center"/>
              <w:rPr>
                <w:rFonts w:ascii="Arial" w:hAnsi="Arial" w:cs="Arial"/>
                <w:bCs/>
                <w:sz w:val="14"/>
                <w:szCs w:val="22"/>
              </w:rPr>
            </w:pPr>
          </w:p>
        </w:tc>
        <w:tc>
          <w:tcPr>
            <w:tcW w:w="1588"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5A39BBE3" wp14:textId="77777777">
            <w:pPr>
              <w:jc w:val="center"/>
              <w:rPr>
                <w:rFonts w:ascii="Arial" w:hAnsi="Arial" w:cs="Arial"/>
                <w:bCs/>
                <w:sz w:val="14"/>
                <w:szCs w:val="22"/>
              </w:rPr>
            </w:pPr>
          </w:p>
        </w:tc>
        <w:tc>
          <w:tcPr>
            <w:tcW w:w="1598"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41C8F396" wp14:textId="77777777">
            <w:pPr>
              <w:jc w:val="center"/>
              <w:rPr>
                <w:rFonts w:ascii="Arial" w:hAnsi="Arial" w:cs="Arial"/>
                <w:bCs/>
                <w:sz w:val="14"/>
                <w:szCs w:val="22"/>
              </w:rPr>
            </w:pPr>
          </w:p>
        </w:tc>
        <w:tc>
          <w:tcPr>
            <w:tcW w:w="1593"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72A3D3EC" wp14:textId="77777777">
            <w:pPr>
              <w:jc w:val="center"/>
              <w:rPr>
                <w:rFonts w:ascii="Arial" w:hAnsi="Arial" w:cs="Arial"/>
                <w:bCs/>
                <w:sz w:val="14"/>
                <w:szCs w:val="22"/>
              </w:rPr>
            </w:pPr>
          </w:p>
        </w:tc>
        <w:tc>
          <w:tcPr>
            <w:tcW w:w="1595"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0D0B940D" wp14:textId="77777777">
            <w:pPr>
              <w:jc w:val="center"/>
              <w:rPr>
                <w:rFonts w:ascii="Arial" w:hAnsi="Arial" w:cs="Arial"/>
                <w:bCs/>
                <w:sz w:val="14"/>
                <w:szCs w:val="22"/>
              </w:rPr>
            </w:pPr>
          </w:p>
        </w:tc>
        <w:tc>
          <w:tcPr>
            <w:tcW w:w="1593" w:type="dxa"/>
            <w:gridSpan w:val="2"/>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0E27B00A" wp14:textId="77777777">
            <w:pPr>
              <w:jc w:val="center"/>
              <w:rPr>
                <w:rFonts w:ascii="Arial" w:hAnsi="Arial" w:cs="Arial"/>
                <w:bCs/>
                <w:sz w:val="14"/>
                <w:szCs w:val="22"/>
              </w:rPr>
            </w:pPr>
          </w:p>
        </w:tc>
        <w:tc>
          <w:tcPr>
            <w:tcW w:w="1596"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60061E4C" wp14:textId="77777777">
            <w:pPr>
              <w:jc w:val="center"/>
              <w:rPr>
                <w:rFonts w:ascii="Arial" w:hAnsi="Arial" w:cs="Arial"/>
                <w:bCs/>
                <w:sz w:val="14"/>
                <w:szCs w:val="22"/>
              </w:rPr>
            </w:pPr>
          </w:p>
        </w:tc>
        <w:tc>
          <w:tcPr>
            <w:tcW w:w="1593"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44EAFD9C" wp14:textId="77777777">
            <w:pPr>
              <w:jc w:val="center"/>
              <w:rPr>
                <w:rFonts w:ascii="Arial" w:hAnsi="Arial" w:cs="Arial"/>
                <w:bCs/>
                <w:sz w:val="14"/>
                <w:szCs w:val="22"/>
              </w:rPr>
            </w:pPr>
          </w:p>
        </w:tc>
        <w:tc>
          <w:tcPr>
            <w:tcW w:w="1595"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4B94D5A5" wp14:textId="77777777">
            <w:pPr>
              <w:jc w:val="center"/>
              <w:rPr>
                <w:rFonts w:ascii="Arial" w:hAnsi="Arial" w:cs="Arial"/>
                <w:bCs/>
                <w:sz w:val="14"/>
                <w:szCs w:val="22"/>
              </w:rPr>
            </w:pPr>
          </w:p>
        </w:tc>
      </w:tr>
      <w:tr xmlns:wp14="http://schemas.microsoft.com/office/word/2010/wordml" w:rsidRPr="006D1F39" w:rsidR="003F403E" w:rsidTr="426018B1" w14:paraId="7C72661C" wp14:textId="77777777">
        <w:trPr>
          <w:trHeight w:val="435"/>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3F403E" w:rsidP="006D1F39" w:rsidRDefault="003F403E" w14:paraId="2F232DC7" wp14:textId="77777777">
            <w:pPr>
              <w:jc w:val="center"/>
              <w:rPr>
                <w:rFonts w:ascii="Arial" w:hAnsi="Arial" w:cs="Arial"/>
                <w:b/>
                <w:bCs/>
                <w:sz w:val="18"/>
                <w:szCs w:val="18"/>
              </w:rPr>
            </w:pPr>
            <w:permStart w:edGrp="everyone" w:colFirst="1" w:colLast="1" w:id="1692078286"/>
            <w:permStart w:edGrp="everyone" w:colFirst="2" w:colLast="2" w:id="1985245991"/>
            <w:permStart w:edGrp="everyone" w:colFirst="3" w:colLast="3" w:id="515982464"/>
            <w:permStart w:edGrp="everyone" w:colFirst="4" w:colLast="4" w:id="1592463346"/>
            <w:permEnd w:id="1377916872"/>
            <w:permEnd w:id="1801390920"/>
            <w:permEnd w:id="135100397"/>
            <w:permEnd w:id="499611996"/>
            <w:permEnd w:id="595795870"/>
            <w:permEnd w:id="1976246343"/>
            <w:permEnd w:id="1810518010"/>
            <w:permEnd w:id="2114137640"/>
            <w:r w:rsidRPr="006D1F39">
              <w:rPr>
                <w:rFonts w:ascii="Arial" w:hAnsi="Arial" w:cs="Arial"/>
                <w:b/>
                <w:bCs/>
                <w:color w:val="4472C4"/>
                <w:sz w:val="18"/>
                <w:szCs w:val="18"/>
              </w:rPr>
              <w:t>AFLP1 </w:t>
            </w:r>
          </w:p>
          <w:p w:rsidRPr="006D1F39" w:rsidR="003F403E" w:rsidP="000A2FA9" w:rsidRDefault="00F82044" w14:paraId="689E7305" wp14:textId="77777777">
            <w:pPr>
              <w:rPr>
                <w:rFonts w:ascii="Arial" w:hAnsi="Arial" w:cs="Arial"/>
                <w:bCs/>
                <w:i/>
                <w:iCs/>
                <w:sz w:val="18"/>
                <w:szCs w:val="18"/>
              </w:rPr>
            </w:pPr>
            <w:r w:rsidRPr="006D1F39">
              <w:rPr>
                <w:rFonts w:ascii="Arial" w:hAnsi="Arial" w:cs="Arial"/>
                <w:bCs/>
                <w:sz w:val="18"/>
                <w:szCs w:val="18"/>
              </w:rPr>
              <w:t xml:space="preserve"> </w:t>
            </w:r>
            <w:r w:rsidRPr="006D1F39" w:rsidR="006169AF">
              <w:rPr>
                <w:rFonts w:ascii="Arial" w:hAnsi="Arial" w:cs="Arial"/>
                <w:bCs/>
                <w:i/>
                <w:iCs/>
                <w:sz w:val="18"/>
                <w:szCs w:val="18"/>
              </w:rPr>
              <w:t>« Identifier le déséquilibre adverse et en profiter pour produire rapidement l’action décisive choisie et marquer le point. »</w:t>
            </w:r>
          </w:p>
          <w:p w:rsidRPr="006D1F39" w:rsidR="00F82044" w:rsidP="006D1F39" w:rsidRDefault="00D02CED" w14:paraId="2A29FF5E" wp14:textId="77777777">
            <w:pPr>
              <w:jc w:val="center"/>
              <w:rPr>
                <w:rFonts w:ascii="Arial" w:hAnsi="Arial" w:cs="Arial"/>
                <w:bCs/>
                <w:i/>
                <w:iCs/>
                <w:sz w:val="18"/>
                <w:szCs w:val="18"/>
                <w:highlight w:val="yellow"/>
              </w:rPr>
            </w:pPr>
            <w:permStart w:edGrp="everyone" w:id="1188706158"/>
            <w:r w:rsidRPr="006D1F39">
              <w:rPr>
                <w:rFonts w:ascii="Arial" w:hAnsi="Arial" w:cs="Arial"/>
                <w:bCs/>
                <w:i/>
                <w:iCs/>
                <w:color w:val="C00000"/>
                <w:sz w:val="18"/>
                <w:szCs w:val="18"/>
              </w:rPr>
              <w:t>Principes tactiques</w:t>
            </w:r>
            <w:r w:rsidRPr="006D1F39" w:rsidR="00F82044">
              <w:rPr>
                <w:rFonts w:ascii="Arial" w:hAnsi="Arial" w:cs="Arial"/>
                <w:bCs/>
                <w:i/>
                <w:iCs/>
                <w:color w:val="C00000"/>
                <w:sz w:val="18"/>
                <w:szCs w:val="18"/>
              </w:rPr>
              <w:t>r</w:t>
            </w:r>
            <w:permEnd w:id="1188706158"/>
          </w:p>
        </w:tc>
        <w:tc>
          <w:tcPr>
            <w:tcW w:w="3186" w:type="dxa"/>
            <w:gridSpan w:val="2"/>
            <w:tcBorders>
              <w:top w:val="single" w:color="auto" w:sz="4" w:space="0"/>
              <w:left w:val="single" w:color="auto" w:sz="4" w:space="0"/>
              <w:bottom w:val="single" w:color="auto" w:sz="4" w:space="0"/>
              <w:right w:val="single" w:color="auto" w:sz="4" w:space="0"/>
            </w:tcBorders>
            <w:tcMar/>
            <w:vAlign w:val="center"/>
          </w:tcPr>
          <w:p w:rsidRPr="006D1F39" w:rsidR="003F403E" w:rsidP="003F403E" w:rsidRDefault="000025A9" w14:paraId="27883709" wp14:textId="6C99ABBE">
            <w:pPr>
              <w:rPr>
                <w:rFonts w:ascii="Arial" w:hAnsi="Arial" w:cs="Arial"/>
                <w:b w:val="1"/>
                <w:bCs w:val="1"/>
                <w:sz w:val="14"/>
                <w:szCs w:val="14"/>
              </w:rPr>
            </w:pPr>
            <w:r w:rsidRPr="426018B1" w:rsidR="426018B1">
              <w:rPr>
                <w:rFonts w:ascii="Arial" w:hAnsi="Arial" w:cs="Arial"/>
                <w:b w:val="1"/>
                <w:bCs w:val="1"/>
                <w:sz w:val="14"/>
                <w:szCs w:val="14"/>
              </w:rPr>
              <w:t>L’analyse de son jeu et du jeu A</w:t>
            </w:r>
            <w:r w:rsidRPr="426018B1" w:rsidR="426018B1">
              <w:rPr>
                <w:rFonts w:ascii="Arial" w:hAnsi="Arial" w:cs="Arial"/>
                <w:b w:val="1"/>
                <w:bCs w:val="1"/>
                <w:sz w:val="14"/>
                <w:szCs w:val="14"/>
              </w:rPr>
              <w:t>dverse</w:t>
            </w:r>
            <w:r w:rsidRPr="426018B1" w:rsidR="426018B1">
              <w:rPr>
                <w:rFonts w:ascii="Arial" w:hAnsi="Arial" w:cs="Arial"/>
                <w:b w:val="1"/>
                <w:bCs w:val="1"/>
                <w:sz w:val="14"/>
                <w:szCs w:val="14"/>
              </w:rPr>
              <w:t xml:space="preserve"> est sommaire et peu lucide : le jeu est subi</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3F403E" w:rsidP="003F403E" w:rsidRDefault="000025A9" w14:paraId="66AADD1C" wp14:textId="77777777">
            <w:pPr>
              <w:rPr>
                <w:rFonts w:ascii="Arial" w:hAnsi="Arial" w:cs="Arial"/>
                <w:b/>
                <w:bCs/>
                <w:sz w:val="14"/>
                <w:szCs w:val="22"/>
              </w:rPr>
            </w:pPr>
            <w:r w:rsidRPr="006D1F39">
              <w:rPr>
                <w:rFonts w:ascii="Arial" w:hAnsi="Arial" w:cs="Arial"/>
                <w:b/>
                <w:bCs/>
                <w:sz w:val="14"/>
                <w:szCs w:val="22"/>
              </w:rPr>
              <w:t xml:space="preserve">L’analyse de son jeu est réaliste, le joueur connaît ses </w:t>
            </w:r>
            <w:r w:rsidRPr="006D1F39" w:rsidR="00D02CED">
              <w:rPr>
                <w:rFonts w:ascii="Arial" w:hAnsi="Arial" w:cs="Arial"/>
                <w:b/>
                <w:bCs/>
                <w:sz w:val="14"/>
                <w:szCs w:val="22"/>
              </w:rPr>
              <w:t>p</w:t>
            </w:r>
            <w:r w:rsidRPr="006D1F39">
              <w:rPr>
                <w:rFonts w:ascii="Arial" w:hAnsi="Arial" w:cs="Arial"/>
                <w:b/>
                <w:bCs/>
                <w:sz w:val="14"/>
                <w:szCs w:val="22"/>
              </w:rPr>
              <w:t>oints forts et faibles, mais aucune analyse du jeu adverse : Le jeu est réduit à du renvoi direct pour ne pas perdre l’échange.</w:t>
            </w:r>
          </w:p>
        </w:tc>
        <w:tc>
          <w:tcPr>
            <w:tcW w:w="3189" w:type="dxa"/>
            <w:gridSpan w:val="3"/>
            <w:tcBorders>
              <w:top w:val="single" w:color="auto" w:sz="4" w:space="0"/>
              <w:left w:val="single" w:color="auto" w:sz="4" w:space="0"/>
              <w:bottom w:val="single" w:color="auto" w:sz="4" w:space="0"/>
              <w:right w:val="single" w:color="auto" w:sz="4" w:space="0"/>
            </w:tcBorders>
            <w:tcMar/>
            <w:vAlign w:val="center"/>
          </w:tcPr>
          <w:p w:rsidRPr="006D1F39" w:rsidR="003F403E" w:rsidP="003F403E" w:rsidRDefault="000025A9" w14:paraId="0408A22E" wp14:textId="77777777">
            <w:pPr>
              <w:rPr>
                <w:rFonts w:ascii="Arial" w:hAnsi="Arial" w:cs="Arial"/>
                <w:b/>
                <w:bCs/>
                <w:sz w:val="14"/>
                <w:szCs w:val="22"/>
              </w:rPr>
            </w:pPr>
            <w:r w:rsidRPr="006D1F39">
              <w:rPr>
                <w:rFonts w:ascii="Arial" w:hAnsi="Arial" w:cs="Arial"/>
                <w:b/>
                <w:bCs/>
                <w:sz w:val="14"/>
                <w:szCs w:val="22"/>
              </w:rPr>
              <w:t>L’analyse de son jeu et de celui de son adversaire sont réalistes : les balles sont placées sur la demi</w:t>
            </w:r>
            <w:r w:rsidR="00C47060">
              <w:rPr>
                <w:rFonts w:ascii="Arial" w:hAnsi="Arial" w:cs="Arial"/>
                <w:b/>
                <w:bCs/>
                <w:sz w:val="14"/>
                <w:szCs w:val="22"/>
              </w:rPr>
              <w:t>e</w:t>
            </w:r>
            <w:r w:rsidRPr="006D1F39">
              <w:rPr>
                <w:rFonts w:ascii="Arial" w:hAnsi="Arial" w:cs="Arial"/>
                <w:b/>
                <w:bCs/>
                <w:sz w:val="14"/>
                <w:szCs w:val="22"/>
              </w:rPr>
              <w:t xml:space="preserve"> table adverse en fonction de la position de l’aversaire et éventuellement de son coup faible pour rompre l’échange, voire apparition d’une accélération dans les frappes.</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3F403E" w:rsidP="003F403E" w:rsidRDefault="000025A9" w14:paraId="5E1ED30D" wp14:textId="77777777">
            <w:pPr>
              <w:rPr>
                <w:rFonts w:ascii="Arial" w:hAnsi="Arial" w:cs="Arial"/>
                <w:b/>
                <w:bCs/>
                <w:sz w:val="14"/>
                <w:szCs w:val="22"/>
              </w:rPr>
            </w:pPr>
            <w:r w:rsidRPr="006D1F39">
              <w:rPr>
                <w:rFonts w:ascii="Arial" w:hAnsi="Arial" w:cs="Arial"/>
                <w:b/>
                <w:bCs/>
                <w:sz w:val="14"/>
                <w:szCs w:val="22"/>
              </w:rPr>
              <w:t>L’analyse est opérationnelle : mi</w:t>
            </w:r>
            <w:r w:rsidR="00C47060">
              <w:rPr>
                <w:rFonts w:ascii="Arial" w:hAnsi="Arial" w:cs="Arial"/>
                <w:b/>
                <w:bCs/>
                <w:sz w:val="14"/>
                <w:szCs w:val="22"/>
              </w:rPr>
              <w:t>s</w:t>
            </w:r>
            <w:r w:rsidRPr="006D1F39">
              <w:rPr>
                <w:rFonts w:ascii="Arial" w:hAnsi="Arial" w:cs="Arial"/>
                <w:b/>
                <w:bCs/>
                <w:sz w:val="14"/>
                <w:szCs w:val="22"/>
              </w:rPr>
              <w:t>e en place de shémas variés qui émanent d’un compromis entre mes p</w:t>
            </w:r>
            <w:r w:rsidR="00C47060">
              <w:rPr>
                <w:rFonts w:ascii="Arial" w:hAnsi="Arial" w:cs="Arial"/>
                <w:b/>
                <w:bCs/>
                <w:sz w:val="14"/>
                <w:szCs w:val="22"/>
              </w:rPr>
              <w:t>oints forts et ses faiblesses (</w:t>
            </w:r>
            <w:r w:rsidRPr="006D1F39">
              <w:rPr>
                <w:rFonts w:ascii="Arial" w:hAnsi="Arial" w:cs="Arial"/>
                <w:b/>
                <w:bCs/>
                <w:sz w:val="14"/>
                <w:szCs w:val="22"/>
              </w:rPr>
              <w:t xml:space="preserve">placement de la balle, trajectoires variées, </w:t>
            </w:r>
            <w:r w:rsidRPr="006D1F39" w:rsidR="00D02CED">
              <w:rPr>
                <w:rFonts w:ascii="Arial" w:hAnsi="Arial" w:cs="Arial"/>
                <w:b/>
                <w:bCs/>
                <w:sz w:val="14"/>
                <w:szCs w:val="22"/>
              </w:rPr>
              <w:t>smash…)</w:t>
            </w:r>
          </w:p>
        </w:tc>
      </w:tr>
      <w:permEnd w:id="1692078286"/>
      <w:permEnd w:id="1985245991"/>
      <w:permEnd w:id="515982464"/>
      <w:permEnd w:id="1592463346"/>
      <w:tr xmlns:wp14="http://schemas.microsoft.com/office/word/2010/wordml" w:rsidRPr="006D1F39" w:rsidR="00593EAB" w:rsidTr="426018B1" w14:paraId="0E67528B" wp14:textId="77777777">
        <w:trPr>
          <w:trHeight w:val="435"/>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1AA1CB76" wp14:textId="77777777">
            <w:pPr>
              <w:jc w:val="center"/>
              <w:rPr>
                <w:rFonts w:ascii="Arial" w:hAnsi="Arial" w:cs="Arial"/>
                <w:b/>
                <w:bCs/>
                <w:color w:val="4472C4"/>
                <w:sz w:val="18"/>
                <w:szCs w:val="18"/>
              </w:rPr>
            </w:pPr>
            <w:r w:rsidRPr="006D1F39">
              <w:rPr>
                <w:rFonts w:ascii="Arial" w:hAnsi="Arial" w:cs="Arial"/>
                <w:b/>
                <w:bCs/>
                <w:color w:val="4472C4"/>
                <w:sz w:val="18"/>
                <w:szCs w:val="18"/>
              </w:rPr>
              <w:t>Note sur 7 points</w:t>
            </w:r>
          </w:p>
        </w:tc>
        <w:tc>
          <w:tcPr>
            <w:tcW w:w="3186"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47797338" wp14:textId="77777777">
            <w:pPr>
              <w:jc w:val="center"/>
              <w:rPr>
                <w:rFonts w:ascii="Arial" w:hAnsi="Arial" w:cs="Arial"/>
                <w:b/>
                <w:bCs/>
                <w:color w:val="4472C4"/>
                <w:sz w:val="20"/>
                <w:szCs w:val="20"/>
              </w:rPr>
            </w:pPr>
            <w:r w:rsidRPr="006D1F39">
              <w:rPr>
                <w:rFonts w:ascii="Arial" w:hAnsi="Arial" w:cs="Arial"/>
                <w:b/>
                <w:color w:val="4472C4"/>
                <w:sz w:val="20"/>
                <w:szCs w:val="20"/>
              </w:rPr>
              <w:t>0 …………...…………1 pt</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5EC5BABE" wp14:textId="77777777">
            <w:pPr>
              <w:jc w:val="center"/>
              <w:rPr>
                <w:rFonts w:ascii="Arial" w:hAnsi="Arial" w:cs="Arial"/>
                <w:b/>
                <w:bCs/>
                <w:color w:val="4472C4"/>
                <w:sz w:val="20"/>
                <w:szCs w:val="20"/>
              </w:rPr>
            </w:pPr>
            <w:r w:rsidRPr="006D1F39">
              <w:rPr>
                <w:rFonts w:ascii="Arial" w:hAnsi="Arial" w:cs="Arial"/>
                <w:b/>
                <w:color w:val="4472C4"/>
                <w:sz w:val="20"/>
                <w:szCs w:val="20"/>
              </w:rPr>
              <w:t>1,5pt…………...…………3 pts</w:t>
            </w:r>
          </w:p>
        </w:tc>
        <w:tc>
          <w:tcPr>
            <w:tcW w:w="3189" w:type="dxa"/>
            <w:gridSpan w:val="3"/>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4AA1B5C3" wp14:textId="77777777">
            <w:pPr>
              <w:jc w:val="center"/>
              <w:rPr>
                <w:rFonts w:ascii="Arial" w:hAnsi="Arial" w:cs="Arial"/>
                <w:b/>
                <w:bCs/>
                <w:color w:val="4472C4"/>
                <w:sz w:val="20"/>
                <w:szCs w:val="20"/>
              </w:rPr>
            </w:pPr>
            <w:r w:rsidRPr="006D1F39">
              <w:rPr>
                <w:rFonts w:ascii="Arial" w:hAnsi="Arial" w:cs="Arial"/>
                <w:b/>
                <w:color w:val="4472C4"/>
                <w:sz w:val="20"/>
                <w:szCs w:val="20"/>
              </w:rPr>
              <w:t>3,5pts…………...…………5 pts</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2661017E" wp14:textId="77777777">
            <w:pPr>
              <w:jc w:val="center"/>
              <w:rPr>
                <w:rFonts w:ascii="Arial" w:hAnsi="Arial" w:cs="Arial"/>
                <w:b/>
                <w:bCs/>
                <w:color w:val="4472C4"/>
                <w:sz w:val="20"/>
                <w:szCs w:val="20"/>
              </w:rPr>
            </w:pPr>
            <w:r w:rsidRPr="006D1F39">
              <w:rPr>
                <w:rFonts w:ascii="Arial" w:hAnsi="Arial" w:cs="Arial"/>
                <w:b/>
                <w:color w:val="4472C4"/>
                <w:sz w:val="20"/>
                <w:szCs w:val="20"/>
              </w:rPr>
              <w:t>5,5pts…………...…………7 pts</w:t>
            </w:r>
          </w:p>
        </w:tc>
      </w:tr>
      <w:tr xmlns:wp14="http://schemas.microsoft.com/office/word/2010/wordml" w:rsidRPr="006D1F39" w:rsidR="00593EAB" w:rsidTr="426018B1" w14:paraId="184B2734" wp14:textId="77777777">
        <w:trPr>
          <w:trHeight w:val="232"/>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3DEEC669" wp14:textId="77777777">
            <w:pPr>
              <w:jc w:val="center"/>
              <w:rPr>
                <w:rFonts w:ascii="Arial" w:hAnsi="Arial" w:cs="Arial"/>
                <w:b/>
                <w:bCs/>
                <w:color w:val="4472C4"/>
                <w:sz w:val="18"/>
                <w:szCs w:val="18"/>
              </w:rPr>
            </w:pPr>
            <w:permStart w:edGrp="everyone" w:colFirst="1" w:colLast="1" w:id="1218267539"/>
            <w:permStart w:edGrp="everyone" w:colFirst="2" w:colLast="2" w:id="440600059"/>
            <w:permStart w:edGrp="everyone" w:colFirst="3" w:colLast="3" w:id="1107829336"/>
            <w:permStart w:edGrp="everyone" w:colFirst="4" w:colLast="4" w:id="958529837"/>
          </w:p>
        </w:tc>
        <w:tc>
          <w:tcPr>
            <w:tcW w:w="3186"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FB262C" w14:paraId="6B8A2E60" wp14:textId="77777777">
            <w:pPr>
              <w:jc w:val="center"/>
              <w:rPr>
                <w:rFonts w:ascii="Arial" w:hAnsi="Arial" w:cs="Arial"/>
                <w:i/>
                <w:iCs/>
                <w:sz w:val="16"/>
                <w:szCs w:val="16"/>
              </w:rPr>
            </w:pPr>
            <w:r w:rsidRPr="006D1F39">
              <w:rPr>
                <w:rFonts w:ascii="Arial" w:hAnsi="Arial" w:cs="Arial"/>
                <w:i/>
                <w:iCs/>
                <w:noProof/>
                <w:sz w:val="16"/>
                <w:szCs w:val="16"/>
                <w:lang w:eastAsia="fr-FR"/>
              </w:rPr>
              <mc:AlternateContent>
                <mc:Choice Requires="wps">
                  <w:drawing>
                    <wp:anchor xmlns:wp14="http://schemas.microsoft.com/office/word/2010/wordprocessingDrawing" distT="0" distB="0" distL="114300" distR="114300" simplePos="0" relativeHeight="251657216" behindDoc="0" locked="0" layoutInCell="1" allowOverlap="1" wp14:anchorId="4306F2F6" wp14:editId="7777777">
                      <wp:simplePos x="0" y="0"/>
                      <wp:positionH relativeFrom="column">
                        <wp:posOffset>98425</wp:posOffset>
                      </wp:positionH>
                      <wp:positionV relativeFrom="paragraph">
                        <wp:posOffset>60960</wp:posOffset>
                      </wp:positionV>
                      <wp:extent cx="1619885" cy="6985"/>
                      <wp:effectExtent l="22225" t="60960" r="24765" b="55880"/>
                      <wp:wrapNone/>
                      <wp:docPr id="6"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885" cy="6985"/>
                              </a:xfrm>
                              <a:prstGeom prst="straightConnector1">
                                <a:avLst/>
                              </a:prstGeom>
                              <a:noFill/>
                              <a:ln w="12700">
                                <a:solidFill>
                                  <a:srgbClr val="4472C4"/>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w14:anchorId="311A6108">
                    <v:shapetype id="_x0000_t32" coordsize="21600,21600" o:oned="t" filled="f" o:spt="32" path="m,l21600,21600e" w14:anchorId="767163F9">
                      <v:path fillok="f" arrowok="t" o:connecttype="none"/>
                      <o:lock v:ext="edit" shapetype="t"/>
                    </v:shapetype>
                    <v:shape id="Connecteur droit avec flèche 2" style="position:absolute;margin-left:7.75pt;margin-top:4.8pt;width:127.55pt;height:.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">
                      <v:stroke joinstyle="miter" startarrow="block" endarrow="block"/>
                    </v:shape>
                  </w:pict>
                </mc:Fallback>
              </mc:AlternateConten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FB262C" w14:paraId="0BBD980E" wp14:textId="77777777">
            <w:pPr>
              <w:jc w:val="center"/>
              <w:rPr>
                <w:rFonts w:ascii="Arial" w:hAnsi="Arial" w:cs="Arial"/>
                <w:i/>
                <w:iCs/>
                <w:sz w:val="16"/>
                <w:szCs w:val="16"/>
              </w:rPr>
            </w:pPr>
            <w:r w:rsidRPr="006D1F39">
              <w:rPr>
                <w:rFonts w:ascii="Arial" w:hAnsi="Arial" w:cs="Arial"/>
                <w:i/>
                <w:iCs/>
                <w:noProof/>
                <w:sz w:val="16"/>
                <w:szCs w:val="16"/>
                <w:lang w:eastAsia="fr-FR"/>
              </w:rPr>
              <mc:AlternateContent>
                <mc:Choice Requires="wps">
                  <w:drawing>
                    <wp:anchor xmlns:wp14="http://schemas.microsoft.com/office/word/2010/wordprocessingDrawing" distT="0" distB="0" distL="114300" distR="114300" simplePos="0" relativeHeight="251658240" behindDoc="0" locked="0" layoutInCell="1" allowOverlap="1" wp14:anchorId="35E34A94" wp14:editId="7777777">
                      <wp:simplePos x="0" y="0"/>
                      <wp:positionH relativeFrom="column">
                        <wp:posOffset>149860</wp:posOffset>
                      </wp:positionH>
                      <wp:positionV relativeFrom="paragraph">
                        <wp:posOffset>70485</wp:posOffset>
                      </wp:positionV>
                      <wp:extent cx="1619885" cy="6985"/>
                      <wp:effectExtent l="16510" t="60960" r="20955" b="55880"/>
                      <wp:wrapNone/>
                      <wp:docPr id="5"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885" cy="6985"/>
                              </a:xfrm>
                              <a:prstGeom prst="straightConnector1">
                                <a:avLst/>
                              </a:prstGeom>
                              <a:noFill/>
                              <a:ln w="12700">
                                <a:solidFill>
                                  <a:srgbClr val="4472C4"/>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w14:anchorId="2D6E58F5">
                    <v:shape id="Connecteur droit avec flèche 3" style="position:absolute;margin-left:11.8pt;margin-top:5.55pt;width:127.5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" w14:anchorId="3C25F4CE">
                      <v:stroke joinstyle="miter" startarrow="block" endarrow="block"/>
                    </v:shape>
                  </w:pict>
                </mc:Fallback>
              </mc:AlternateContent>
            </w:r>
          </w:p>
        </w:tc>
        <w:tc>
          <w:tcPr>
            <w:tcW w:w="3189" w:type="dxa"/>
            <w:gridSpan w:val="3"/>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FB262C" w14:paraId="636E2B87" wp14:textId="77777777">
            <w:pPr>
              <w:jc w:val="center"/>
              <w:rPr>
                <w:rFonts w:ascii="Arial" w:hAnsi="Arial" w:cs="Arial"/>
                <w:i/>
                <w:iCs/>
                <w:sz w:val="16"/>
                <w:szCs w:val="16"/>
              </w:rPr>
            </w:pPr>
            <w:r w:rsidRPr="006D1F39">
              <w:rPr>
                <w:rFonts w:ascii="Arial" w:hAnsi="Arial" w:cs="Arial"/>
                <w:i/>
                <w:iCs/>
                <w:noProof/>
                <w:sz w:val="16"/>
                <w:szCs w:val="16"/>
                <w:lang w:eastAsia="fr-FR"/>
              </w:rPr>
              <mc:AlternateContent>
                <mc:Choice Requires="wps">
                  <w:drawing>
                    <wp:anchor xmlns:wp14="http://schemas.microsoft.com/office/word/2010/wordprocessingDrawing" distT="0" distB="0" distL="114300" distR="114300" simplePos="0" relativeHeight="251659264" behindDoc="0" locked="0" layoutInCell="1" allowOverlap="1" wp14:anchorId="370371E3" wp14:editId="7777777">
                      <wp:simplePos x="0" y="0"/>
                      <wp:positionH relativeFrom="column">
                        <wp:posOffset>149860</wp:posOffset>
                      </wp:positionH>
                      <wp:positionV relativeFrom="paragraph">
                        <wp:posOffset>70485</wp:posOffset>
                      </wp:positionV>
                      <wp:extent cx="1619885" cy="6985"/>
                      <wp:effectExtent l="16510" t="60960" r="20955" b="55880"/>
                      <wp:wrapNone/>
                      <wp:docPr id="2"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885" cy="6985"/>
                              </a:xfrm>
                              <a:prstGeom prst="straightConnector1">
                                <a:avLst/>
                              </a:prstGeom>
                              <a:noFill/>
                              <a:ln w="12700">
                                <a:solidFill>
                                  <a:srgbClr val="4472C4"/>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w14:anchorId="43CB08CB">
                    <v:shape id="Connecteur droit avec flèche 5" style="position:absolute;margin-left:11.8pt;margin-top:5.55pt;width:127.55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" w14:anchorId="34B80617">
                      <v:stroke joinstyle="miter" startarrow="block" endarrow="block"/>
                    </v:shape>
                  </w:pict>
                </mc:Fallback>
              </mc:AlternateConten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FB262C" w14:paraId="4833933D" wp14:textId="77777777">
            <w:pPr>
              <w:jc w:val="center"/>
              <w:rPr>
                <w:rFonts w:ascii="Arial" w:hAnsi="Arial" w:cs="Arial"/>
                <w:i/>
                <w:iCs/>
                <w:sz w:val="16"/>
                <w:szCs w:val="16"/>
              </w:rPr>
            </w:pPr>
            <w:r w:rsidRPr="006D1F39">
              <w:rPr>
                <w:rFonts w:ascii="Arial" w:hAnsi="Arial" w:cs="Arial"/>
                <w:i/>
                <w:iCs/>
                <w:noProof/>
                <w:sz w:val="16"/>
                <w:szCs w:val="16"/>
                <w:lang w:eastAsia="fr-FR"/>
              </w:rPr>
              <mc:AlternateContent>
                <mc:Choice Requires="wps">
                  <w:drawing>
                    <wp:anchor xmlns:wp14="http://schemas.microsoft.com/office/word/2010/wordprocessingDrawing" distT="0" distB="0" distL="114300" distR="114300" simplePos="0" relativeHeight="251660288" behindDoc="0" locked="0" layoutInCell="1" allowOverlap="1" wp14:anchorId="20DAD1CF" wp14:editId="7777777">
                      <wp:simplePos x="0" y="0"/>
                      <wp:positionH relativeFrom="column">
                        <wp:posOffset>119380</wp:posOffset>
                      </wp:positionH>
                      <wp:positionV relativeFrom="paragraph">
                        <wp:posOffset>63500</wp:posOffset>
                      </wp:positionV>
                      <wp:extent cx="1619885" cy="6985"/>
                      <wp:effectExtent l="24130" t="63500" r="22860" b="62865"/>
                      <wp:wrapNone/>
                      <wp:docPr id="1"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9885" cy="6985"/>
                              </a:xfrm>
                              <a:prstGeom prst="straightConnector1">
                                <a:avLst/>
                              </a:prstGeom>
                              <a:noFill/>
                              <a:ln w="12700">
                                <a:solidFill>
                                  <a:srgbClr val="4472C4"/>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w14:anchorId="2F6A7830">
                    <v:shape id="Connecteur droit avec flèche 8" style="position:absolute;margin-left:9.4pt;margin-top:5pt;width:127.55pt;height:.5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" w14:anchorId="10DED0DB">
                      <v:stroke joinstyle="miter" startarrow="block" endarrow="block"/>
                    </v:shape>
                  </w:pict>
                </mc:Fallback>
              </mc:AlternateContent>
            </w:r>
          </w:p>
        </w:tc>
      </w:tr>
      <w:tr xmlns:wp14="http://schemas.microsoft.com/office/word/2010/wordml" w:rsidRPr="006D1F39" w:rsidR="00593EAB" w:rsidTr="426018B1" w14:paraId="72C56E50" wp14:textId="77777777">
        <w:trPr>
          <w:trHeight w:val="435"/>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05056D27" wp14:textId="77777777">
            <w:pPr>
              <w:jc w:val="center"/>
              <w:rPr>
                <w:rFonts w:ascii="Arial" w:hAnsi="Arial" w:cs="Arial"/>
                <w:b/>
                <w:bCs/>
                <w:sz w:val="18"/>
                <w:szCs w:val="18"/>
              </w:rPr>
            </w:pPr>
            <w:permStart w:edGrp="everyone" w:colFirst="1" w:colLast="1" w:id="304153756"/>
            <w:permStart w:edGrp="everyone" w:colFirst="2" w:colLast="2" w:id="793133101"/>
            <w:permStart w:edGrp="everyone" w:colFirst="3" w:colLast="3" w:id="271664449"/>
            <w:permStart w:edGrp="everyone" w:colFirst="4" w:colLast="4" w:id="53307822"/>
            <w:permEnd w:id="1218267539"/>
            <w:permEnd w:id="440600059"/>
            <w:permEnd w:id="1107829336"/>
            <w:permEnd w:id="958529837"/>
            <w:r w:rsidRPr="006D1F39">
              <w:rPr>
                <w:rFonts w:ascii="Arial" w:hAnsi="Arial" w:cs="Arial"/>
                <w:b/>
                <w:bCs/>
                <w:color w:val="4472C4"/>
                <w:sz w:val="18"/>
                <w:szCs w:val="18"/>
              </w:rPr>
              <w:t>AFLP2 </w:t>
            </w:r>
          </w:p>
          <w:p w:rsidRPr="006D1F39" w:rsidR="00593EAB" w:rsidP="006D1F39" w:rsidRDefault="00593EAB" w14:paraId="1D796266" wp14:textId="77777777">
            <w:pPr>
              <w:jc w:val="center"/>
              <w:rPr>
                <w:rFonts w:ascii="Arial" w:hAnsi="Arial" w:cs="Arial"/>
                <w:bCs/>
                <w:i/>
                <w:iCs/>
                <w:sz w:val="18"/>
                <w:szCs w:val="18"/>
              </w:rPr>
            </w:pPr>
            <w:r w:rsidRPr="006D1F39">
              <w:rPr>
                <w:rFonts w:ascii="Arial" w:hAnsi="Arial" w:cs="Arial"/>
                <w:bCs/>
                <w:i/>
                <w:iCs/>
                <w:sz w:val="18"/>
                <w:szCs w:val="18"/>
              </w:rPr>
              <w:t>« Utiliser des techniques et des tactiques d’attaque adaptées pour favoriser des occasions de marque et mobiliser des moyens de défense pour s’opposer. »</w:t>
            </w:r>
          </w:p>
          <w:p w:rsidRPr="006D1F39" w:rsidR="00593EAB" w:rsidP="006D1F39" w:rsidRDefault="00D02CED" w14:paraId="2447C5D5" wp14:textId="77777777">
            <w:pPr>
              <w:jc w:val="center"/>
              <w:rPr>
                <w:rFonts w:ascii="Arial" w:hAnsi="Arial" w:cs="Arial"/>
                <w:bCs/>
                <w:sz w:val="18"/>
                <w:szCs w:val="18"/>
              </w:rPr>
            </w:pPr>
            <w:permStart w:edGrp="everyone" w:id="1714189015"/>
            <w:r w:rsidRPr="006D1F39">
              <w:rPr>
                <w:rFonts w:ascii="Arial" w:hAnsi="Arial" w:cs="Arial"/>
                <w:bCs/>
                <w:i/>
                <w:iCs/>
                <w:color w:val="C00000"/>
                <w:sz w:val="18"/>
                <w:szCs w:val="18"/>
              </w:rPr>
              <w:t>Maîtrise technique du renvoi et du service</w:t>
            </w:r>
            <w:r w:rsidRPr="006D1F39" w:rsidR="00593EAB">
              <w:rPr>
                <w:rFonts w:ascii="Arial" w:hAnsi="Arial" w:cs="Arial"/>
                <w:bCs/>
                <w:i/>
                <w:iCs/>
                <w:color w:val="C00000"/>
                <w:sz w:val="18"/>
                <w:szCs w:val="18"/>
              </w:rPr>
              <w:t>r</w:t>
            </w:r>
            <w:permEnd w:id="1714189015"/>
          </w:p>
        </w:tc>
        <w:tc>
          <w:tcPr>
            <w:tcW w:w="3186"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D02CED" w14:paraId="232885F5" wp14:textId="77777777">
            <w:pPr>
              <w:jc w:val="center"/>
              <w:rPr>
                <w:rFonts w:ascii="Arial" w:hAnsi="Arial" w:cs="Arial"/>
                <w:b/>
                <w:bCs/>
                <w:sz w:val="20"/>
                <w:szCs w:val="20"/>
              </w:rPr>
            </w:pPr>
            <w:r w:rsidRPr="006D1F39">
              <w:rPr>
                <w:rFonts w:ascii="Arial" w:hAnsi="Arial" w:cs="Arial"/>
                <w:b/>
                <w:bCs/>
                <w:sz w:val="20"/>
                <w:szCs w:val="20"/>
              </w:rPr>
              <w:t>Le candidat marque sur une balle favorable non provoquée ou une faute adverse.</w:t>
            </w:r>
          </w:p>
          <w:p w:rsidRPr="006D1F39" w:rsidR="00D02CED" w:rsidP="006D1F39" w:rsidRDefault="00D02CED" w14:paraId="5C4D0471" wp14:textId="77777777">
            <w:pPr>
              <w:jc w:val="center"/>
              <w:rPr>
                <w:rFonts w:ascii="Arial" w:hAnsi="Arial" w:cs="Arial"/>
                <w:b/>
                <w:bCs/>
                <w:sz w:val="20"/>
                <w:szCs w:val="20"/>
              </w:rPr>
            </w:pPr>
            <w:r w:rsidRPr="006D1F39">
              <w:rPr>
                <w:rFonts w:ascii="Arial" w:hAnsi="Arial" w:cs="Arial"/>
                <w:b/>
                <w:bCs/>
                <w:sz w:val="20"/>
                <w:szCs w:val="20"/>
              </w:rPr>
              <w:t>Le service est une mise en jeu mais n’est pas encore réglementaire.</w:t>
            </w:r>
          </w:p>
          <w:p w:rsidRPr="006D1F39" w:rsidR="00D02CED" w:rsidP="006D1F39" w:rsidRDefault="00D02CED" w14:paraId="1B96E6DE" wp14:textId="77777777">
            <w:pPr>
              <w:jc w:val="center"/>
              <w:rPr>
                <w:rFonts w:ascii="Arial" w:hAnsi="Arial" w:cs="Arial"/>
                <w:b/>
                <w:bCs/>
                <w:sz w:val="20"/>
                <w:szCs w:val="20"/>
              </w:rPr>
            </w:pPr>
            <w:r w:rsidRPr="006D1F39">
              <w:rPr>
                <w:rFonts w:ascii="Arial" w:hAnsi="Arial" w:cs="Arial"/>
                <w:bCs/>
                <w:sz w:val="20"/>
                <w:szCs w:val="20"/>
              </w:rPr>
              <w:t>Echanges à plat, peu de déplacements, peu d’échanges</w:t>
            </w:r>
            <w:r w:rsidRPr="006D1F39">
              <w:rPr>
                <w:rFonts w:ascii="Arial" w:hAnsi="Arial" w:cs="Arial"/>
                <w:b/>
                <w:bCs/>
                <w:sz w:val="20"/>
                <w:szCs w:val="20"/>
              </w:rPr>
              <w:t>.</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D02CED" w14:paraId="28C4FC5C" wp14:textId="77777777">
            <w:pPr>
              <w:jc w:val="center"/>
              <w:rPr>
                <w:rFonts w:ascii="Arial" w:hAnsi="Arial" w:cs="Arial"/>
                <w:b/>
                <w:bCs/>
                <w:sz w:val="20"/>
                <w:szCs w:val="20"/>
              </w:rPr>
            </w:pPr>
            <w:r w:rsidRPr="006D1F39">
              <w:rPr>
                <w:rFonts w:ascii="Arial" w:hAnsi="Arial" w:cs="Arial"/>
                <w:b/>
                <w:bCs/>
                <w:sz w:val="20"/>
                <w:szCs w:val="20"/>
              </w:rPr>
              <w:t xml:space="preserve">Le candidat marque sur son point fort ou une faute adverse. </w:t>
            </w:r>
          </w:p>
          <w:p w:rsidRPr="006D1F39" w:rsidR="00D02CED" w:rsidP="006D1F39" w:rsidRDefault="00D02CED" w14:paraId="2DEE7981" wp14:textId="77777777">
            <w:pPr>
              <w:jc w:val="center"/>
              <w:rPr>
                <w:rFonts w:ascii="Arial" w:hAnsi="Arial" w:cs="Arial"/>
                <w:b/>
                <w:bCs/>
                <w:sz w:val="20"/>
                <w:szCs w:val="20"/>
              </w:rPr>
            </w:pPr>
            <w:r w:rsidRPr="006D1F39">
              <w:rPr>
                <w:rFonts w:ascii="Arial" w:hAnsi="Arial" w:cs="Arial"/>
                <w:b/>
                <w:bCs/>
                <w:sz w:val="20"/>
                <w:szCs w:val="20"/>
              </w:rPr>
              <w:t>Le service est réglementaire mais non réfléchi.</w:t>
            </w:r>
          </w:p>
          <w:p w:rsidRPr="006D1F39" w:rsidR="00D02CED" w:rsidP="006D1F39" w:rsidRDefault="00D02CED" w14:paraId="6DD20C8C" wp14:textId="77777777">
            <w:pPr>
              <w:jc w:val="center"/>
              <w:rPr>
                <w:rFonts w:ascii="Arial" w:hAnsi="Arial" w:cs="Arial"/>
                <w:bCs/>
                <w:sz w:val="20"/>
                <w:szCs w:val="20"/>
              </w:rPr>
            </w:pPr>
            <w:r w:rsidRPr="006D1F39">
              <w:rPr>
                <w:rFonts w:ascii="Arial" w:hAnsi="Arial" w:cs="Arial"/>
                <w:bCs/>
                <w:sz w:val="20"/>
                <w:szCs w:val="20"/>
              </w:rPr>
              <w:t>Utilisation d’un seul coup, des déplacements pour jouer son coup fort.</w:t>
            </w:r>
          </w:p>
        </w:tc>
        <w:tc>
          <w:tcPr>
            <w:tcW w:w="3189" w:type="dxa"/>
            <w:gridSpan w:val="3"/>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994592" w14:paraId="43466B05" wp14:textId="77777777">
            <w:pPr>
              <w:jc w:val="center"/>
              <w:rPr>
                <w:rFonts w:ascii="Arial" w:hAnsi="Arial" w:cs="Arial"/>
                <w:b/>
                <w:bCs/>
                <w:sz w:val="20"/>
                <w:szCs w:val="20"/>
              </w:rPr>
            </w:pPr>
            <w:r w:rsidRPr="006D1F39">
              <w:rPr>
                <w:rFonts w:ascii="Arial" w:hAnsi="Arial" w:cs="Arial"/>
                <w:b/>
                <w:bCs/>
                <w:sz w:val="20"/>
                <w:szCs w:val="20"/>
              </w:rPr>
              <w:t>Le candidat marque sur une balle favorable donnée par l’adversaire ou provoquée par un échange organisé</w:t>
            </w:r>
          </w:p>
          <w:p w:rsidRPr="006D1F39" w:rsidR="00994592" w:rsidP="006D1F39" w:rsidRDefault="00994592" w14:paraId="72B63996" wp14:textId="77777777">
            <w:pPr>
              <w:jc w:val="center"/>
              <w:rPr>
                <w:rFonts w:ascii="Arial" w:hAnsi="Arial" w:cs="Arial"/>
                <w:b/>
                <w:bCs/>
                <w:sz w:val="20"/>
                <w:szCs w:val="20"/>
              </w:rPr>
            </w:pPr>
            <w:r w:rsidRPr="006D1F39">
              <w:rPr>
                <w:rFonts w:ascii="Arial" w:hAnsi="Arial" w:cs="Arial"/>
                <w:b/>
                <w:bCs/>
                <w:sz w:val="20"/>
                <w:szCs w:val="20"/>
              </w:rPr>
              <w:t>Le projet tactique commence dès le service</w:t>
            </w:r>
          </w:p>
          <w:p w:rsidRPr="006D1F39" w:rsidR="00994592" w:rsidP="006D1F39" w:rsidRDefault="00994592" w14:paraId="75E3F6FC" wp14:textId="77777777">
            <w:pPr>
              <w:jc w:val="center"/>
              <w:rPr>
                <w:rFonts w:ascii="Arial" w:hAnsi="Arial" w:cs="Arial"/>
                <w:bCs/>
                <w:sz w:val="20"/>
                <w:szCs w:val="20"/>
              </w:rPr>
            </w:pPr>
            <w:r w:rsidRPr="006D1F39">
              <w:rPr>
                <w:rFonts w:ascii="Arial" w:hAnsi="Arial" w:cs="Arial"/>
                <w:bCs/>
                <w:sz w:val="20"/>
                <w:szCs w:val="20"/>
              </w:rPr>
              <w:t>Utilisation de plusieurs coups, début de smash, placement des balles D/G, AVT/AR.</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994592" w14:paraId="25345712" wp14:textId="77777777">
            <w:pPr>
              <w:jc w:val="center"/>
              <w:rPr>
                <w:rFonts w:ascii="Arial" w:hAnsi="Arial" w:cs="Arial"/>
                <w:b/>
                <w:bCs/>
                <w:sz w:val="20"/>
                <w:szCs w:val="20"/>
              </w:rPr>
            </w:pPr>
            <w:r w:rsidRPr="006D1F39">
              <w:rPr>
                <w:rFonts w:ascii="Arial" w:hAnsi="Arial" w:cs="Arial"/>
                <w:b/>
                <w:bCs/>
                <w:sz w:val="20"/>
                <w:szCs w:val="20"/>
              </w:rPr>
              <w:t>Le candidat provoque et sait se défendre.</w:t>
            </w:r>
          </w:p>
        </w:tc>
      </w:tr>
      <w:permEnd w:id="304153756"/>
      <w:permEnd w:id="793133101"/>
      <w:permEnd w:id="271664449"/>
      <w:permEnd w:id="53307822"/>
      <w:tr xmlns:wp14="http://schemas.microsoft.com/office/word/2010/wordml" w:rsidRPr="006D1F39" w:rsidR="00593EAB" w:rsidTr="426018B1" w14:paraId="2231F2E6" wp14:textId="77777777">
        <w:trPr>
          <w:trHeight w:val="270"/>
        </w:trPr>
        <w:tc>
          <w:tcPr>
            <w:tcW w:w="2819" w:type="dxa"/>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6F6D6AE7" wp14:textId="77777777">
            <w:pPr>
              <w:jc w:val="center"/>
              <w:rPr>
                <w:rFonts w:ascii="Arial" w:hAnsi="Arial" w:cs="Arial"/>
                <w:b/>
                <w:bCs/>
                <w:color w:val="4472C4"/>
                <w:sz w:val="19"/>
                <w:szCs w:val="19"/>
              </w:rPr>
            </w:pPr>
            <w:r w:rsidRPr="006D1F39">
              <w:rPr>
                <w:rFonts w:ascii="Arial" w:hAnsi="Arial" w:cs="Arial"/>
                <w:b/>
                <w:bCs/>
                <w:color w:val="4472C4"/>
                <w:sz w:val="19"/>
                <w:szCs w:val="19"/>
              </w:rPr>
              <w:t>Note sur 5 points</w:t>
            </w:r>
          </w:p>
        </w:tc>
        <w:tc>
          <w:tcPr>
            <w:tcW w:w="3186"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0A5E4395" wp14:textId="77777777">
            <w:pPr>
              <w:jc w:val="center"/>
              <w:rPr>
                <w:rFonts w:ascii="Arial" w:hAnsi="Arial" w:cs="Arial"/>
                <w:b/>
                <w:bCs/>
                <w:color w:val="4472C4"/>
                <w:sz w:val="20"/>
                <w:szCs w:val="20"/>
              </w:rPr>
            </w:pPr>
            <w:r w:rsidRPr="006D1F39">
              <w:rPr>
                <w:rFonts w:ascii="Arial" w:hAnsi="Arial" w:cs="Arial"/>
                <w:b/>
                <w:color w:val="4472C4"/>
                <w:sz w:val="20"/>
                <w:szCs w:val="20"/>
              </w:rPr>
              <w:t>0 …………...…………0,5 pt</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5608FF2E" wp14:textId="77777777">
            <w:pPr>
              <w:jc w:val="center"/>
              <w:rPr>
                <w:rFonts w:ascii="Arial" w:hAnsi="Arial" w:cs="Arial"/>
                <w:b/>
                <w:bCs/>
                <w:color w:val="4472C4"/>
                <w:sz w:val="20"/>
                <w:szCs w:val="20"/>
              </w:rPr>
            </w:pPr>
            <w:r w:rsidRPr="006D1F39">
              <w:rPr>
                <w:rFonts w:ascii="Arial" w:hAnsi="Arial" w:cs="Arial"/>
                <w:b/>
                <w:color w:val="4472C4"/>
                <w:sz w:val="20"/>
                <w:szCs w:val="20"/>
              </w:rPr>
              <w:t>1pt…………...…………2 pts</w:t>
            </w:r>
          </w:p>
        </w:tc>
        <w:tc>
          <w:tcPr>
            <w:tcW w:w="3189" w:type="dxa"/>
            <w:gridSpan w:val="3"/>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6C05F2D0" wp14:textId="77777777">
            <w:pPr>
              <w:jc w:val="center"/>
              <w:rPr>
                <w:rFonts w:ascii="Arial" w:hAnsi="Arial" w:cs="Arial"/>
                <w:b/>
                <w:bCs/>
                <w:color w:val="4472C4"/>
                <w:sz w:val="20"/>
                <w:szCs w:val="20"/>
              </w:rPr>
            </w:pPr>
            <w:r w:rsidRPr="006D1F39">
              <w:rPr>
                <w:rFonts w:ascii="Arial" w:hAnsi="Arial" w:cs="Arial"/>
                <w:b/>
                <w:color w:val="4472C4"/>
                <w:sz w:val="20"/>
                <w:szCs w:val="20"/>
              </w:rPr>
              <w:t>2,5pts…………...…………4 pts</w:t>
            </w:r>
          </w:p>
        </w:tc>
        <w:tc>
          <w:tcPr>
            <w:tcW w:w="3188" w:type="dxa"/>
            <w:gridSpan w:val="2"/>
            <w:tcBorders>
              <w:top w:val="single" w:color="auto" w:sz="4" w:space="0"/>
              <w:left w:val="single" w:color="auto" w:sz="4" w:space="0"/>
              <w:bottom w:val="single" w:color="auto" w:sz="4" w:space="0"/>
              <w:right w:val="single" w:color="auto" w:sz="4" w:space="0"/>
            </w:tcBorders>
            <w:tcMar/>
            <w:vAlign w:val="center"/>
          </w:tcPr>
          <w:p w:rsidRPr="006D1F39" w:rsidR="00593EAB" w:rsidP="006D1F39" w:rsidRDefault="00593EAB" w14:paraId="46152BD8" wp14:textId="77777777">
            <w:pPr>
              <w:jc w:val="center"/>
              <w:rPr>
                <w:rFonts w:ascii="Arial" w:hAnsi="Arial" w:cs="Arial"/>
                <w:b/>
                <w:bCs/>
                <w:color w:val="4472C4"/>
                <w:sz w:val="20"/>
                <w:szCs w:val="20"/>
              </w:rPr>
            </w:pPr>
            <w:r w:rsidRPr="006D1F39">
              <w:rPr>
                <w:rFonts w:ascii="Arial" w:hAnsi="Arial" w:cs="Arial"/>
                <w:b/>
                <w:color w:val="4472C4"/>
                <w:sz w:val="20"/>
                <w:szCs w:val="20"/>
              </w:rPr>
              <w:t>4,5pts…………...…………5 pts</w:t>
            </w:r>
          </w:p>
        </w:tc>
      </w:tr>
      <w:tr xmlns:wp14="http://schemas.microsoft.com/office/word/2010/wordml" w:rsidRPr="006D1F39" w:rsidR="00593EAB" w:rsidTr="426018B1" w14:paraId="668773C6" wp14:textId="77777777">
        <w:trPr>
          <w:trHeight w:val="270"/>
        </w:trPr>
        <w:tc>
          <w:tcPr>
            <w:tcW w:w="15570" w:type="dxa"/>
            <w:gridSpan w:val="10"/>
            <w:tcBorders>
              <w:top w:val="single" w:color="auto" w:sz="4" w:space="0"/>
              <w:left w:val="single" w:color="auto" w:sz="4" w:space="0"/>
              <w:right w:val="single" w:color="auto" w:sz="4" w:space="0"/>
            </w:tcBorders>
            <w:tcMar/>
            <w:vAlign w:val="center"/>
          </w:tcPr>
          <w:p w:rsidRPr="006D1F39" w:rsidR="00593EAB" w:rsidP="006D1F39" w:rsidRDefault="00593EAB" w14:paraId="12786CCC" wp14:textId="77777777">
            <w:pPr>
              <w:jc w:val="center"/>
              <w:rPr>
                <w:rFonts w:ascii="Arial" w:hAnsi="Arial" w:cs="Arial"/>
                <w:i/>
                <w:iCs/>
                <w:color w:val="4472C4"/>
                <w:sz w:val="18"/>
                <w:szCs w:val="18"/>
              </w:rPr>
            </w:pPr>
            <w:r w:rsidRPr="006D1F39">
              <w:rPr>
                <w:rFonts w:ascii="Arial" w:hAnsi="Arial" w:cs="Arial"/>
                <w:i/>
                <w:iCs/>
                <w:sz w:val="18"/>
                <w:szCs w:val="18"/>
              </w:rPr>
              <w:t>Lors de l’évaluation finale, l’élève est positionné dans un degré d’acquisition et sa note est ajustée en fonction de la proportion des oppositions gagnées</w:t>
            </w:r>
          </w:p>
        </w:tc>
      </w:tr>
    </w:tbl>
    <w:p xmlns:wp14="http://schemas.microsoft.com/office/word/2010/wordml" w:rsidR="00340527" w:rsidRDefault="00340527" w14:paraId="3656B9AB" wp14:textId="77777777"/>
    <w:p xmlns:wp14="http://schemas.microsoft.com/office/word/2010/wordml" w:rsidR="00081407" w:rsidRDefault="00081407" w14:paraId="45FB0818" wp14:textId="77777777"/>
    <w:tbl>
      <w:tblPr>
        <w:tblW w:w="157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15720"/>
      </w:tblGrid>
      <w:tr xmlns:wp14="http://schemas.microsoft.com/office/word/2010/wordml" w:rsidRPr="006D1F39" w:rsidR="00E1471D" w:rsidTr="006D1F39" w14:paraId="36A19558" wp14:textId="77777777">
        <w:trPr>
          <w:trHeight w:val="402"/>
        </w:trPr>
        <w:tc>
          <w:tcPr>
            <w:tcW w:w="15720" w:type="dxa"/>
            <w:tcBorders>
              <w:top w:val="nil"/>
              <w:left w:val="nil"/>
              <w:bottom w:val="nil"/>
              <w:right w:val="nil"/>
            </w:tcBorders>
            <w:shd w:val="clear" w:color="auto" w:fill="833C0B"/>
            <w:vAlign w:val="center"/>
          </w:tcPr>
          <w:p w:rsidRPr="006D1F39" w:rsidR="00E1471D" w:rsidP="006D1F39" w:rsidRDefault="00457F75" w14:paraId="6B82C9BA" wp14:textId="77777777">
            <w:pPr>
              <w:jc w:val="center"/>
              <w:rPr>
                <w:rFonts w:ascii="Arial" w:hAnsi="Arial" w:cs="Arial"/>
                <w:b/>
                <w:bCs/>
                <w:sz w:val="20"/>
                <w:szCs w:val="20"/>
              </w:rPr>
            </w:pPr>
            <w:r w:rsidRPr="006D1F39">
              <w:rPr>
                <w:rFonts w:ascii="Arial" w:hAnsi="Arial" w:cs="Arial"/>
                <w:b/>
                <w:bCs/>
                <w:color w:val="FFFFFF"/>
              </w:rPr>
              <w:t>Evaluation au fil de la séquence de deux AFLP parmi les AFLP 3,4,5,6</w:t>
            </w:r>
            <w:r w:rsidRPr="006D1F39" w:rsidR="00340527">
              <w:rPr>
                <w:rFonts w:ascii="Arial" w:hAnsi="Arial" w:cs="Arial"/>
                <w:b/>
                <w:bCs/>
                <w:color w:val="FFFFFF"/>
              </w:rPr>
              <w:t xml:space="preserve">- </w:t>
            </w:r>
            <w:r w:rsidRPr="006D1F39" w:rsidR="00340527">
              <w:rPr>
                <w:rFonts w:ascii="Arial" w:hAnsi="Arial" w:cs="Arial"/>
                <w:b/>
                <w:bCs/>
                <w:color w:val="FF0000"/>
                <w:u w:val="single"/>
                <w:shd w:val="clear" w:color="auto" w:fill="833C0B"/>
              </w:rPr>
              <w:t>Seuls 2 AFLP sont retenus</w:t>
            </w:r>
            <w:r w:rsidRPr="006D1F39" w:rsidR="00D95C26">
              <w:rPr>
                <w:rFonts w:ascii="Arial" w:hAnsi="Arial" w:cs="Arial"/>
                <w:b/>
                <w:bCs/>
                <w:color w:val="FF0000"/>
                <w:u w:val="single"/>
              </w:rPr>
              <w:t xml:space="preserve">  </w:t>
            </w:r>
            <w:r w:rsidRPr="006D1F39" w:rsidR="00D95C26">
              <w:rPr>
                <w:rFonts w:ascii="Arial" w:hAnsi="Arial" w:cs="Arial"/>
                <w:b/>
                <w:bCs/>
                <w:color w:val="FFFFFF"/>
                <w:u w:val="single"/>
              </w:rPr>
              <w:t>Note sur 8 points</w:t>
            </w:r>
          </w:p>
        </w:tc>
      </w:tr>
    </w:tbl>
    <w:p xmlns:wp14="http://schemas.microsoft.com/office/word/2010/wordml" w:rsidRPr="00340527" w:rsidR="00340527" w:rsidRDefault="00340527" w14:paraId="049F31CB" wp14:textId="77777777">
      <w:pPr>
        <w:rPr>
          <w:sz w:val="10"/>
          <w:szCs w:val="10"/>
        </w:rPr>
      </w:pPr>
    </w:p>
    <w:tbl>
      <w:tblPr>
        <w:tblW w:w="157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2825"/>
        <w:gridCol w:w="3223"/>
        <w:gridCol w:w="3224"/>
        <w:gridCol w:w="3224"/>
        <w:gridCol w:w="3224"/>
      </w:tblGrid>
      <w:tr xmlns:wp14="http://schemas.microsoft.com/office/word/2010/wordml" w:rsidRPr="006D1F39" w:rsidR="00457F75" w:rsidTr="006D1F39" w14:paraId="2D7D382A" wp14:textId="77777777">
        <w:trPr>
          <w:trHeight w:val="241"/>
        </w:trPr>
        <w:tc>
          <w:tcPr>
            <w:tcW w:w="2825" w:type="dxa"/>
            <w:shd w:val="clear" w:color="auto" w:fill="auto"/>
            <w:vAlign w:val="center"/>
          </w:tcPr>
          <w:p w:rsidRPr="006D1F39" w:rsidR="00457F75" w:rsidP="006D1F39" w:rsidRDefault="00457F75" w14:paraId="11C0D4B0" wp14:textId="77777777">
            <w:pPr>
              <w:jc w:val="center"/>
              <w:rPr>
                <w:rFonts w:ascii="Arial" w:hAnsi="Arial" w:cs="Arial"/>
                <w:i/>
                <w:iCs/>
                <w:sz w:val="20"/>
                <w:szCs w:val="20"/>
              </w:rPr>
            </w:pPr>
            <w:r w:rsidRPr="006D1F39">
              <w:rPr>
                <w:rFonts w:ascii="Arial" w:hAnsi="Arial" w:cs="Arial"/>
                <w:i/>
                <w:iCs/>
                <w:color w:val="4472C4"/>
                <w:sz w:val="20"/>
                <w:szCs w:val="20"/>
              </w:rPr>
              <w:t>AFLP évalué</w:t>
            </w:r>
          </w:p>
        </w:tc>
        <w:tc>
          <w:tcPr>
            <w:tcW w:w="12895" w:type="dxa"/>
            <w:gridSpan w:val="4"/>
            <w:shd w:val="clear" w:color="auto" w:fill="auto"/>
            <w:vAlign w:val="center"/>
          </w:tcPr>
          <w:p w:rsidRPr="006D1F39" w:rsidR="00457F75" w:rsidP="00E00AF0" w:rsidRDefault="00457F75" w14:paraId="3EE21BBD" wp14:textId="77777777">
            <w:pPr>
              <w:pStyle w:val="Citation"/>
              <w:rPr>
                <w:color w:val="4472C4"/>
                <w:sz w:val="20"/>
                <w:szCs w:val="20"/>
              </w:rPr>
            </w:pPr>
            <w:r w:rsidRPr="006D1F39">
              <w:rPr>
                <w:color w:val="4472C4"/>
                <w:sz w:val="20"/>
                <w:szCs w:val="20"/>
              </w:rPr>
              <w:t>Repères d’évaluation</w:t>
            </w:r>
            <w:r w:rsidRPr="006D1F39" w:rsidR="00340527">
              <w:rPr>
                <w:color w:val="4472C4"/>
                <w:sz w:val="20"/>
                <w:szCs w:val="20"/>
              </w:rPr>
              <w:t xml:space="preserve"> </w:t>
            </w:r>
          </w:p>
        </w:tc>
      </w:tr>
      <w:tr xmlns:wp14="http://schemas.microsoft.com/office/word/2010/wordml" w:rsidRPr="006D1F39" w:rsidR="00340527" w:rsidTr="006D1F39" w14:paraId="70F2BD37" wp14:textId="77777777">
        <w:trPr>
          <w:trHeight w:val="241"/>
        </w:trPr>
        <w:tc>
          <w:tcPr>
            <w:tcW w:w="2825" w:type="dxa"/>
            <w:vMerge w:val="restart"/>
            <w:shd w:val="clear" w:color="auto" w:fill="auto"/>
            <w:vAlign w:val="center"/>
          </w:tcPr>
          <w:p w:rsidRPr="006D1F39" w:rsidR="00340527" w:rsidP="00AA2F56" w:rsidRDefault="00340527" w14:paraId="16AB10EA" wp14:textId="77777777">
            <w:pPr>
              <w:rPr>
                <w:rFonts w:ascii="Arial" w:hAnsi="Arial" w:cs="Arial"/>
                <w:sz w:val="20"/>
                <w:szCs w:val="20"/>
              </w:rPr>
            </w:pPr>
            <w:r w:rsidRPr="006D1F39">
              <w:rPr>
                <w:rFonts w:ascii="Arial" w:hAnsi="Arial" w:cs="Arial"/>
                <w:b/>
                <w:bCs/>
                <w:sz w:val="20"/>
                <w:szCs w:val="20"/>
              </w:rPr>
              <w:t>AFLP 3 :</w:t>
            </w:r>
            <w:r w:rsidRPr="006D1F39">
              <w:rPr>
                <w:rFonts w:ascii="Arial" w:hAnsi="Arial" w:cs="Arial"/>
                <w:sz w:val="20"/>
                <w:szCs w:val="20"/>
              </w:rPr>
              <w:t xml:space="preserve"> </w:t>
            </w:r>
            <w:r w:rsidRPr="006D1F39" w:rsidR="00067FC5">
              <w:rPr>
                <w:rFonts w:ascii="Arial" w:hAnsi="Arial" w:cs="Arial"/>
                <w:bCs/>
                <w:i/>
                <w:iCs/>
                <w:sz w:val="18"/>
                <w:szCs w:val="18"/>
              </w:rPr>
              <w:t>« Persévérer face à la difficulté et accepter de répéter pour améliorer son efficacité motrice. »</w:t>
            </w:r>
          </w:p>
          <w:p w:rsidRPr="006D1F39" w:rsidR="00A04696" w:rsidP="006D1F39" w:rsidRDefault="00994592" w14:paraId="1D8C1052" wp14:textId="77777777">
            <w:pPr>
              <w:jc w:val="center"/>
              <w:rPr>
                <w:rFonts w:ascii="Arial" w:hAnsi="Arial" w:cs="Arial"/>
                <w:sz w:val="20"/>
                <w:szCs w:val="20"/>
              </w:rPr>
            </w:pPr>
            <w:permStart w:edGrp="everyone" w:id="1438123250"/>
            <w:r w:rsidRPr="006D1F39">
              <w:rPr>
                <w:rFonts w:ascii="Arial" w:hAnsi="Arial" w:cs="Arial"/>
                <w:sz w:val="20"/>
                <w:szCs w:val="20"/>
              </w:rPr>
              <w:t>Répéter les techniques efficaces</w:t>
            </w:r>
            <w:permEnd w:id="1438123250"/>
          </w:p>
        </w:tc>
        <w:tc>
          <w:tcPr>
            <w:tcW w:w="3223" w:type="dxa"/>
            <w:shd w:val="clear" w:color="auto" w:fill="auto"/>
            <w:vAlign w:val="center"/>
          </w:tcPr>
          <w:p w:rsidRPr="006D1F39" w:rsidR="00340527" w:rsidP="00E00AF0" w:rsidRDefault="00340527" w14:paraId="2D88F132" wp14:textId="77777777">
            <w:pPr>
              <w:pStyle w:val="Citation"/>
              <w:rPr>
                <w:color w:val="4472C4"/>
                <w:sz w:val="20"/>
                <w:szCs w:val="20"/>
              </w:rPr>
            </w:pPr>
            <w:r w:rsidRPr="006D1F39">
              <w:rPr>
                <w:color w:val="4472C4"/>
                <w:sz w:val="20"/>
                <w:szCs w:val="20"/>
              </w:rPr>
              <w:t>Degré 1</w:t>
            </w:r>
          </w:p>
        </w:tc>
        <w:tc>
          <w:tcPr>
            <w:tcW w:w="3224" w:type="dxa"/>
            <w:shd w:val="clear" w:color="auto" w:fill="auto"/>
            <w:vAlign w:val="center"/>
          </w:tcPr>
          <w:p w:rsidRPr="006D1F39" w:rsidR="00340527" w:rsidP="00E00AF0" w:rsidRDefault="00340527" w14:paraId="7D34E450" wp14:textId="77777777">
            <w:pPr>
              <w:pStyle w:val="Citation"/>
              <w:rPr>
                <w:color w:val="4472C4"/>
                <w:sz w:val="20"/>
                <w:szCs w:val="20"/>
              </w:rPr>
            </w:pPr>
            <w:r w:rsidRPr="006D1F39">
              <w:rPr>
                <w:color w:val="4472C4"/>
                <w:sz w:val="20"/>
                <w:szCs w:val="20"/>
              </w:rPr>
              <w:t>Degré 2</w:t>
            </w:r>
          </w:p>
        </w:tc>
        <w:tc>
          <w:tcPr>
            <w:tcW w:w="3224" w:type="dxa"/>
            <w:shd w:val="clear" w:color="auto" w:fill="auto"/>
            <w:vAlign w:val="center"/>
          </w:tcPr>
          <w:p w:rsidRPr="006D1F39" w:rsidR="00340527" w:rsidP="00E00AF0" w:rsidRDefault="00340527" w14:paraId="197F9CFC" wp14:textId="77777777">
            <w:pPr>
              <w:pStyle w:val="Citation"/>
              <w:rPr>
                <w:color w:val="4472C4"/>
                <w:sz w:val="20"/>
                <w:szCs w:val="20"/>
              </w:rPr>
            </w:pPr>
            <w:r w:rsidRPr="006D1F39">
              <w:rPr>
                <w:color w:val="4472C4"/>
                <w:sz w:val="20"/>
                <w:szCs w:val="20"/>
              </w:rPr>
              <w:t>Degré 3</w:t>
            </w:r>
          </w:p>
        </w:tc>
        <w:tc>
          <w:tcPr>
            <w:tcW w:w="3224" w:type="dxa"/>
            <w:shd w:val="clear" w:color="auto" w:fill="auto"/>
            <w:vAlign w:val="center"/>
          </w:tcPr>
          <w:p w:rsidRPr="006D1F39" w:rsidR="00340527" w:rsidP="00E00AF0" w:rsidRDefault="00340527" w14:paraId="579BADEC" wp14:textId="77777777">
            <w:pPr>
              <w:pStyle w:val="Citation"/>
              <w:rPr>
                <w:color w:val="4472C4"/>
                <w:sz w:val="20"/>
                <w:szCs w:val="20"/>
              </w:rPr>
            </w:pPr>
            <w:r w:rsidRPr="006D1F39">
              <w:rPr>
                <w:color w:val="4472C4"/>
                <w:sz w:val="20"/>
                <w:szCs w:val="20"/>
              </w:rPr>
              <w:t>Degré 4</w:t>
            </w:r>
          </w:p>
        </w:tc>
      </w:tr>
      <w:tr xmlns:wp14="http://schemas.microsoft.com/office/word/2010/wordml" w:rsidRPr="006D1F39" w:rsidR="00340527" w:rsidTr="006D1F39" w14:paraId="6E3D3A83" wp14:textId="77777777">
        <w:trPr>
          <w:trHeight w:val="241"/>
        </w:trPr>
        <w:tc>
          <w:tcPr>
            <w:tcW w:w="2825" w:type="dxa"/>
            <w:vMerge/>
            <w:shd w:val="clear" w:color="auto" w:fill="auto"/>
            <w:vAlign w:val="center"/>
          </w:tcPr>
          <w:p w:rsidRPr="006D1F39" w:rsidR="00340527" w:rsidP="00AA2F56" w:rsidRDefault="00340527" w14:paraId="53128261" wp14:textId="77777777">
            <w:pPr>
              <w:rPr>
                <w:rFonts w:ascii="Arial" w:hAnsi="Arial" w:cs="Arial"/>
                <w:sz w:val="20"/>
                <w:szCs w:val="20"/>
              </w:rPr>
            </w:pPr>
            <w:permStart w:edGrp="everyone" w:colFirst="1" w:colLast="1" w:id="1728395153"/>
            <w:permStart w:edGrp="everyone" w:colFirst="2" w:colLast="2" w:id="2096789401"/>
            <w:permStart w:edGrp="everyone" w:colFirst="3" w:colLast="3" w:id="569075259"/>
            <w:permStart w:edGrp="everyone" w:colFirst="4" w:colLast="4" w:id="431779077"/>
          </w:p>
        </w:tc>
        <w:tc>
          <w:tcPr>
            <w:tcW w:w="3223" w:type="dxa"/>
            <w:shd w:val="clear" w:color="auto" w:fill="auto"/>
            <w:vAlign w:val="center"/>
          </w:tcPr>
          <w:p w:rsidRPr="006D1F39" w:rsidR="00340527" w:rsidP="00994592" w:rsidRDefault="00994592" w14:paraId="0BB89EDF" wp14:textId="77777777">
            <w:pPr>
              <w:pStyle w:val="Citation"/>
              <w:rPr>
                <w:sz w:val="20"/>
                <w:szCs w:val="20"/>
              </w:rPr>
            </w:pPr>
            <w:r w:rsidRPr="006D1F39">
              <w:rPr>
                <w:sz w:val="20"/>
                <w:szCs w:val="20"/>
              </w:rPr>
              <w:t>Fait l’exercice une fois puis arrête voire détourne les consignes</w:t>
            </w:r>
          </w:p>
        </w:tc>
        <w:tc>
          <w:tcPr>
            <w:tcW w:w="3224" w:type="dxa"/>
            <w:shd w:val="clear" w:color="auto" w:fill="auto"/>
            <w:vAlign w:val="center"/>
          </w:tcPr>
          <w:p w:rsidRPr="006D1F39" w:rsidR="00340527" w:rsidP="00E00AF0" w:rsidRDefault="00994592" w14:paraId="544C7327" wp14:textId="77777777">
            <w:pPr>
              <w:pStyle w:val="Citation"/>
              <w:rPr>
                <w:sz w:val="20"/>
                <w:szCs w:val="20"/>
              </w:rPr>
            </w:pPr>
            <w:r w:rsidRPr="006D1F39">
              <w:rPr>
                <w:sz w:val="20"/>
                <w:szCs w:val="20"/>
              </w:rPr>
              <w:t>Fait les exercices scolairement pour ne pas être embêté par le professeur</w:t>
            </w:r>
          </w:p>
        </w:tc>
        <w:tc>
          <w:tcPr>
            <w:tcW w:w="3224" w:type="dxa"/>
            <w:shd w:val="clear" w:color="auto" w:fill="auto"/>
            <w:vAlign w:val="center"/>
          </w:tcPr>
          <w:p w:rsidRPr="006D1F39" w:rsidR="00340527" w:rsidP="00E00AF0" w:rsidRDefault="00994592" w14:paraId="5CAA1641" wp14:textId="77777777">
            <w:pPr>
              <w:pStyle w:val="Citation"/>
              <w:rPr>
                <w:sz w:val="20"/>
                <w:szCs w:val="20"/>
              </w:rPr>
            </w:pPr>
            <w:r w:rsidRPr="006D1F39">
              <w:rPr>
                <w:sz w:val="20"/>
                <w:szCs w:val="20"/>
              </w:rPr>
              <w:t>Fait les exercices, les répète mais ne les réintègre pas en phase de jeu</w:t>
            </w:r>
          </w:p>
        </w:tc>
        <w:tc>
          <w:tcPr>
            <w:tcW w:w="3224" w:type="dxa"/>
            <w:shd w:val="clear" w:color="auto" w:fill="auto"/>
            <w:vAlign w:val="center"/>
          </w:tcPr>
          <w:p w:rsidRPr="006D1F39" w:rsidR="00340527" w:rsidP="00E00AF0" w:rsidRDefault="00994592" w14:paraId="40910A7D" wp14:textId="77777777">
            <w:pPr>
              <w:pStyle w:val="Citation"/>
              <w:rPr>
                <w:sz w:val="20"/>
                <w:szCs w:val="20"/>
              </w:rPr>
            </w:pPr>
            <w:r w:rsidRPr="006D1F39">
              <w:rPr>
                <w:sz w:val="20"/>
                <w:szCs w:val="20"/>
              </w:rPr>
              <w:t>Fait les exercices et les réintègre dès la prochaine phase de jeu</w:t>
            </w:r>
          </w:p>
        </w:tc>
      </w:tr>
      <w:permEnd w:id="1728395153"/>
      <w:permEnd w:id="2096789401"/>
      <w:permEnd w:id="569075259"/>
      <w:permEnd w:id="431779077"/>
    </w:tbl>
    <w:p xmlns:wp14="http://schemas.microsoft.com/office/word/2010/wordml" w:rsidRPr="00A04696" w:rsidR="00660C58" w:rsidRDefault="00660C58" w14:paraId="62486C05" wp14:textId="77777777">
      <w:pPr>
        <w:rPr>
          <w:rFonts w:ascii="Arial" w:hAnsi="Arial" w:cs="Arial"/>
          <w:sz w:val="20"/>
          <w:szCs w:val="20"/>
        </w:rPr>
      </w:pPr>
    </w:p>
    <w:tbl>
      <w:tblPr>
        <w:tblW w:w="157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2825"/>
        <w:gridCol w:w="3223"/>
        <w:gridCol w:w="3224"/>
        <w:gridCol w:w="3224"/>
        <w:gridCol w:w="3224"/>
      </w:tblGrid>
      <w:tr xmlns:wp14="http://schemas.microsoft.com/office/word/2010/wordml" w:rsidRPr="006D1F39" w:rsidR="00340527" w:rsidTr="006D1F39" w14:paraId="6BBD1581" wp14:textId="77777777">
        <w:trPr>
          <w:trHeight w:val="241"/>
        </w:trPr>
        <w:tc>
          <w:tcPr>
            <w:tcW w:w="2825" w:type="dxa"/>
            <w:shd w:val="clear" w:color="auto" w:fill="auto"/>
            <w:vAlign w:val="center"/>
          </w:tcPr>
          <w:p w:rsidRPr="006D1F39" w:rsidR="00340527" w:rsidP="006D1F39" w:rsidRDefault="00340527" w14:paraId="248410D3" wp14:textId="77777777">
            <w:pPr>
              <w:jc w:val="center"/>
              <w:rPr>
                <w:rFonts w:ascii="Arial" w:hAnsi="Arial" w:cs="Arial"/>
                <w:i/>
                <w:iCs/>
                <w:sz w:val="20"/>
                <w:szCs w:val="20"/>
              </w:rPr>
            </w:pPr>
            <w:r w:rsidRPr="006D1F39">
              <w:rPr>
                <w:rFonts w:ascii="Arial" w:hAnsi="Arial" w:cs="Arial"/>
                <w:i/>
                <w:iCs/>
                <w:color w:val="4472C4"/>
                <w:sz w:val="20"/>
                <w:szCs w:val="20"/>
              </w:rPr>
              <w:t>AFLP évalué</w:t>
            </w:r>
          </w:p>
        </w:tc>
        <w:tc>
          <w:tcPr>
            <w:tcW w:w="12895" w:type="dxa"/>
            <w:gridSpan w:val="4"/>
            <w:shd w:val="clear" w:color="auto" w:fill="auto"/>
            <w:vAlign w:val="center"/>
          </w:tcPr>
          <w:p w:rsidRPr="006D1F39" w:rsidR="00340527" w:rsidP="00F64F76" w:rsidRDefault="00340527" w14:paraId="752925FD" wp14:textId="77777777">
            <w:pPr>
              <w:pStyle w:val="Citation"/>
              <w:rPr>
                <w:color w:val="4472C4"/>
                <w:sz w:val="20"/>
                <w:szCs w:val="20"/>
              </w:rPr>
            </w:pPr>
            <w:r w:rsidRPr="006D1F39">
              <w:rPr>
                <w:color w:val="4472C4"/>
                <w:sz w:val="20"/>
                <w:szCs w:val="20"/>
              </w:rPr>
              <w:t xml:space="preserve">Repères d’évaluation </w:t>
            </w:r>
          </w:p>
        </w:tc>
      </w:tr>
      <w:tr xmlns:wp14="http://schemas.microsoft.com/office/word/2010/wordml" w:rsidRPr="006D1F39" w:rsidR="00340527" w:rsidTr="006D1F39" w14:paraId="6061123E" wp14:textId="77777777">
        <w:trPr>
          <w:trHeight w:val="241"/>
        </w:trPr>
        <w:tc>
          <w:tcPr>
            <w:tcW w:w="2825" w:type="dxa"/>
            <w:vMerge w:val="restart"/>
            <w:shd w:val="clear" w:color="auto" w:fill="auto"/>
            <w:vAlign w:val="center"/>
          </w:tcPr>
          <w:p w:rsidRPr="006D1F39" w:rsidR="00340527" w:rsidP="00F64F76" w:rsidRDefault="00340527" w14:paraId="6BC249E3" wp14:textId="77777777">
            <w:pPr>
              <w:rPr>
                <w:rFonts w:ascii="Arial" w:hAnsi="Arial" w:cs="Arial"/>
                <w:bCs/>
                <w:sz w:val="20"/>
                <w:szCs w:val="20"/>
              </w:rPr>
            </w:pPr>
            <w:r w:rsidRPr="006D1F39">
              <w:rPr>
                <w:rFonts w:ascii="Arial" w:hAnsi="Arial" w:cs="Arial"/>
                <w:b/>
                <w:bCs/>
                <w:sz w:val="20"/>
                <w:szCs w:val="20"/>
              </w:rPr>
              <w:t>AFLP 4 :</w:t>
            </w:r>
            <w:r w:rsidRPr="006D1F39">
              <w:rPr>
                <w:rFonts w:ascii="Arial" w:hAnsi="Arial" w:cs="Arial"/>
                <w:sz w:val="20"/>
                <w:szCs w:val="20"/>
              </w:rPr>
              <w:t xml:space="preserve"> </w:t>
            </w:r>
            <w:r w:rsidRPr="006D1F39" w:rsidR="00067FC5">
              <w:rPr>
                <w:rFonts w:ascii="Arial" w:hAnsi="Arial" w:cs="Arial"/>
                <w:bCs/>
                <w:i/>
                <w:iCs/>
                <w:sz w:val="18"/>
                <w:szCs w:val="18"/>
              </w:rPr>
              <w:t>« Terminer la rencontre et accepter la défaite ou la victoire dans le respect de l’adversaire ; intégrer les règles et s’impliquer dans les rôles sociaux pour permettre le bon déroulement du jeu. »</w:t>
            </w:r>
          </w:p>
          <w:p w:rsidRPr="006D1F39" w:rsidR="00A04696" w:rsidP="006D1F39" w:rsidRDefault="00994592" w14:paraId="7DFC6829" wp14:textId="77777777">
            <w:pPr>
              <w:jc w:val="center"/>
              <w:rPr>
                <w:rFonts w:ascii="Arial" w:hAnsi="Arial" w:cs="Arial"/>
                <w:sz w:val="20"/>
                <w:szCs w:val="20"/>
              </w:rPr>
            </w:pPr>
            <w:permStart w:edGrp="everyone" w:id="547948834"/>
            <w:r w:rsidRPr="006D1F39">
              <w:rPr>
                <w:rFonts w:ascii="Arial" w:hAnsi="Arial" w:cs="Arial"/>
                <w:sz w:val="20"/>
                <w:szCs w:val="20"/>
              </w:rPr>
              <w:t>Attitude des joueurs et de l’arbitre</w:t>
            </w:r>
            <w:permEnd w:id="547948834"/>
          </w:p>
        </w:tc>
        <w:tc>
          <w:tcPr>
            <w:tcW w:w="3223" w:type="dxa"/>
            <w:shd w:val="clear" w:color="auto" w:fill="auto"/>
            <w:vAlign w:val="center"/>
          </w:tcPr>
          <w:p w:rsidRPr="006D1F39" w:rsidR="00340527" w:rsidP="00F64F76" w:rsidRDefault="00340527" w14:paraId="260D0C61" wp14:textId="77777777">
            <w:pPr>
              <w:pStyle w:val="Citation"/>
              <w:rPr>
                <w:color w:val="4472C4"/>
                <w:sz w:val="20"/>
                <w:szCs w:val="20"/>
              </w:rPr>
            </w:pPr>
            <w:r w:rsidRPr="006D1F39">
              <w:rPr>
                <w:color w:val="4472C4"/>
                <w:sz w:val="20"/>
                <w:szCs w:val="20"/>
              </w:rPr>
              <w:t>Degré 1</w:t>
            </w:r>
          </w:p>
        </w:tc>
        <w:tc>
          <w:tcPr>
            <w:tcW w:w="3224" w:type="dxa"/>
            <w:shd w:val="clear" w:color="auto" w:fill="auto"/>
            <w:vAlign w:val="center"/>
          </w:tcPr>
          <w:p w:rsidRPr="006D1F39" w:rsidR="00340527" w:rsidP="00F64F76" w:rsidRDefault="00340527" w14:paraId="108A6975" wp14:textId="77777777">
            <w:pPr>
              <w:pStyle w:val="Citation"/>
              <w:rPr>
                <w:color w:val="4472C4"/>
                <w:sz w:val="20"/>
                <w:szCs w:val="20"/>
              </w:rPr>
            </w:pPr>
            <w:r w:rsidRPr="006D1F39">
              <w:rPr>
                <w:color w:val="4472C4"/>
                <w:sz w:val="20"/>
                <w:szCs w:val="20"/>
              </w:rPr>
              <w:t>Degré 2</w:t>
            </w:r>
          </w:p>
        </w:tc>
        <w:tc>
          <w:tcPr>
            <w:tcW w:w="3224" w:type="dxa"/>
            <w:shd w:val="clear" w:color="auto" w:fill="auto"/>
            <w:vAlign w:val="center"/>
          </w:tcPr>
          <w:p w:rsidRPr="006D1F39" w:rsidR="00340527" w:rsidP="00F64F76" w:rsidRDefault="00340527" w14:paraId="2C77BBBE" wp14:textId="77777777">
            <w:pPr>
              <w:pStyle w:val="Citation"/>
              <w:rPr>
                <w:color w:val="4472C4"/>
                <w:sz w:val="20"/>
                <w:szCs w:val="20"/>
              </w:rPr>
            </w:pPr>
            <w:r w:rsidRPr="006D1F39">
              <w:rPr>
                <w:color w:val="4472C4"/>
                <w:sz w:val="20"/>
                <w:szCs w:val="20"/>
              </w:rPr>
              <w:t>Degré 3</w:t>
            </w:r>
          </w:p>
        </w:tc>
        <w:tc>
          <w:tcPr>
            <w:tcW w:w="3224" w:type="dxa"/>
            <w:shd w:val="clear" w:color="auto" w:fill="auto"/>
            <w:vAlign w:val="center"/>
          </w:tcPr>
          <w:p w:rsidRPr="006D1F39" w:rsidR="00340527" w:rsidP="00F64F76" w:rsidRDefault="00340527" w14:paraId="61DBAA7D" wp14:textId="77777777">
            <w:pPr>
              <w:pStyle w:val="Citation"/>
              <w:rPr>
                <w:color w:val="4472C4"/>
                <w:sz w:val="20"/>
                <w:szCs w:val="20"/>
              </w:rPr>
            </w:pPr>
            <w:r w:rsidRPr="006D1F39">
              <w:rPr>
                <w:color w:val="4472C4"/>
                <w:sz w:val="20"/>
                <w:szCs w:val="20"/>
              </w:rPr>
              <w:t>Degré 4</w:t>
            </w:r>
          </w:p>
        </w:tc>
      </w:tr>
      <w:tr xmlns:wp14="http://schemas.microsoft.com/office/word/2010/wordml" w:rsidRPr="006D1F39" w:rsidR="00340527" w:rsidTr="006D1F39" w14:paraId="3DD001DC" wp14:textId="77777777">
        <w:trPr>
          <w:trHeight w:val="241"/>
        </w:trPr>
        <w:tc>
          <w:tcPr>
            <w:tcW w:w="2825" w:type="dxa"/>
            <w:vMerge/>
            <w:shd w:val="clear" w:color="auto" w:fill="auto"/>
            <w:vAlign w:val="center"/>
          </w:tcPr>
          <w:p w:rsidRPr="006D1F39" w:rsidR="00340527" w:rsidP="00F64F76" w:rsidRDefault="00340527" w14:paraId="4101652C" wp14:textId="77777777">
            <w:pPr>
              <w:rPr>
                <w:rFonts w:ascii="Arial" w:hAnsi="Arial" w:cs="Arial"/>
                <w:sz w:val="20"/>
                <w:szCs w:val="20"/>
              </w:rPr>
            </w:pPr>
            <w:permStart w:edGrp="everyone" w:colFirst="1" w:colLast="1" w:id="1565013347"/>
            <w:permStart w:edGrp="everyone" w:colFirst="2" w:colLast="2" w:id="1224044579"/>
            <w:permStart w:edGrp="everyone" w:colFirst="3" w:colLast="3" w:id="1136530377"/>
            <w:permStart w:edGrp="everyone" w:colFirst="4" w:colLast="4" w:id="1213795950"/>
          </w:p>
        </w:tc>
        <w:tc>
          <w:tcPr>
            <w:tcW w:w="3223" w:type="dxa"/>
            <w:shd w:val="clear" w:color="auto" w:fill="auto"/>
            <w:vAlign w:val="center"/>
          </w:tcPr>
          <w:p w:rsidRPr="006D1F39" w:rsidR="00994592" w:rsidP="00994592" w:rsidRDefault="00994592" w14:paraId="552563EC" wp14:textId="77777777">
            <w:pPr>
              <w:pStyle w:val="Citation"/>
              <w:rPr>
                <w:sz w:val="20"/>
                <w:szCs w:val="20"/>
              </w:rPr>
            </w:pPr>
            <w:r w:rsidRPr="006D1F39">
              <w:rPr>
                <w:sz w:val="20"/>
                <w:szCs w:val="20"/>
              </w:rPr>
              <w:t xml:space="preserve">Un arbitre absent de sa table. Des scores au hasard sont annoncés. Des joueurs qui se disputent </w:t>
            </w:r>
            <w:r w:rsidR="00C47060">
              <w:rPr>
                <w:sz w:val="20"/>
                <w:szCs w:val="20"/>
              </w:rPr>
              <w:t>l</w:t>
            </w:r>
            <w:r w:rsidRPr="006D1F39">
              <w:rPr>
                <w:sz w:val="20"/>
                <w:szCs w:val="20"/>
              </w:rPr>
              <w:t>a victoire.</w:t>
            </w:r>
          </w:p>
        </w:tc>
        <w:tc>
          <w:tcPr>
            <w:tcW w:w="3224" w:type="dxa"/>
            <w:shd w:val="clear" w:color="auto" w:fill="auto"/>
            <w:vAlign w:val="center"/>
          </w:tcPr>
          <w:p w:rsidRPr="006D1F39" w:rsidR="00340527" w:rsidP="00F64F76" w:rsidRDefault="00994592" w14:paraId="1D8CDD67" wp14:textId="77777777">
            <w:pPr>
              <w:pStyle w:val="Citation"/>
              <w:rPr>
                <w:sz w:val="20"/>
                <w:szCs w:val="20"/>
              </w:rPr>
            </w:pPr>
            <w:r w:rsidRPr="006D1F39">
              <w:rPr>
                <w:sz w:val="20"/>
                <w:szCs w:val="20"/>
              </w:rPr>
              <w:t>Un arbitre passif, des joueurs qui prennent le relais en annonçant le score</w:t>
            </w:r>
            <w:r w:rsidRPr="006D1F39" w:rsidR="006D1F39">
              <w:rPr>
                <w:sz w:val="20"/>
                <w:szCs w:val="20"/>
              </w:rPr>
              <w:t>, mais encore de nombreux litiges sur le règlement.</w:t>
            </w:r>
          </w:p>
        </w:tc>
        <w:tc>
          <w:tcPr>
            <w:tcW w:w="3224" w:type="dxa"/>
            <w:shd w:val="clear" w:color="auto" w:fill="auto"/>
            <w:vAlign w:val="center"/>
          </w:tcPr>
          <w:p w:rsidRPr="006D1F39" w:rsidR="00340527" w:rsidP="00F64F76" w:rsidRDefault="006D1F39" w14:paraId="2175E3D0" wp14:textId="77777777">
            <w:pPr>
              <w:pStyle w:val="Citation"/>
              <w:rPr>
                <w:sz w:val="20"/>
                <w:szCs w:val="20"/>
              </w:rPr>
            </w:pPr>
            <w:r w:rsidRPr="006D1F39">
              <w:rPr>
                <w:sz w:val="20"/>
                <w:szCs w:val="20"/>
              </w:rPr>
              <w:t>Un arbitre qui compte les points et qui connaît les règles de bases : changement de serveur, filet, let, sortie. Des joueurs qui acceptent la défaite et la victoire mais sans analyse de celle-ci.</w:t>
            </w:r>
          </w:p>
        </w:tc>
        <w:tc>
          <w:tcPr>
            <w:tcW w:w="3224" w:type="dxa"/>
            <w:shd w:val="clear" w:color="auto" w:fill="auto"/>
            <w:vAlign w:val="center"/>
          </w:tcPr>
          <w:p w:rsidRPr="006D1F39" w:rsidR="00340527" w:rsidP="00F64F76" w:rsidRDefault="006D1F39" w14:paraId="5E875316" wp14:textId="77777777">
            <w:pPr>
              <w:pStyle w:val="Citation"/>
              <w:rPr>
                <w:sz w:val="20"/>
                <w:szCs w:val="20"/>
              </w:rPr>
            </w:pPr>
            <w:r w:rsidRPr="006D1F39">
              <w:rPr>
                <w:sz w:val="20"/>
                <w:szCs w:val="20"/>
              </w:rPr>
              <w:t>Un arbitre complet : annonce du score, geste de service, est vigilant au service réglementaire. Il complète les feuilles de match. Des joueurs qui an</w:t>
            </w:r>
            <w:r w:rsidR="00C47060">
              <w:rPr>
                <w:sz w:val="20"/>
                <w:szCs w:val="20"/>
              </w:rPr>
              <w:t>a</w:t>
            </w:r>
            <w:r w:rsidRPr="006D1F39">
              <w:rPr>
                <w:sz w:val="20"/>
                <w:szCs w:val="20"/>
              </w:rPr>
              <w:t>lysent leur match pour la prochaine rencontre.</w:t>
            </w:r>
          </w:p>
        </w:tc>
      </w:tr>
      <w:permEnd w:id="1565013347"/>
      <w:permEnd w:id="1224044579"/>
      <w:permEnd w:id="1136530377"/>
      <w:permEnd w:id="1213795950"/>
    </w:tbl>
    <w:p xmlns:wp14="http://schemas.microsoft.com/office/word/2010/wordml" w:rsidRPr="00A04696" w:rsidR="00B32944" w:rsidP="00457F75" w:rsidRDefault="00B32944" w14:paraId="4B99056E" wp14:textId="77777777">
      <w:pPr>
        <w:rPr>
          <w:rFonts w:ascii="Arial" w:hAnsi="Arial" w:cs="Arial"/>
          <w:b/>
          <w:bCs/>
          <w:color w:val="70AD47"/>
          <w:sz w:val="20"/>
          <w:szCs w:val="20"/>
        </w:rPr>
      </w:pPr>
    </w:p>
    <w:tbl>
      <w:tblPr>
        <w:tblW w:w="157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2825"/>
        <w:gridCol w:w="3223"/>
        <w:gridCol w:w="3224"/>
        <w:gridCol w:w="3224"/>
        <w:gridCol w:w="3224"/>
      </w:tblGrid>
      <w:tr xmlns:wp14="http://schemas.microsoft.com/office/word/2010/wordml" w:rsidRPr="006D1F39" w:rsidR="00340527" w:rsidTr="006D1F39" w14:paraId="501F80FC" wp14:textId="77777777">
        <w:trPr>
          <w:trHeight w:val="241"/>
        </w:trPr>
        <w:tc>
          <w:tcPr>
            <w:tcW w:w="2825" w:type="dxa"/>
            <w:shd w:val="clear" w:color="auto" w:fill="auto"/>
            <w:vAlign w:val="center"/>
          </w:tcPr>
          <w:p w:rsidRPr="006D1F39" w:rsidR="00340527" w:rsidP="006D1F39" w:rsidRDefault="00340527" w14:paraId="41B969EE" wp14:textId="77777777">
            <w:pPr>
              <w:jc w:val="center"/>
              <w:rPr>
                <w:rFonts w:ascii="Arial" w:hAnsi="Arial" w:cs="Arial"/>
                <w:i/>
                <w:iCs/>
                <w:sz w:val="20"/>
                <w:szCs w:val="20"/>
              </w:rPr>
            </w:pPr>
            <w:r w:rsidRPr="006D1F39">
              <w:rPr>
                <w:rFonts w:ascii="Arial" w:hAnsi="Arial" w:cs="Arial"/>
                <w:i/>
                <w:iCs/>
                <w:color w:val="4472C4"/>
                <w:sz w:val="20"/>
                <w:szCs w:val="20"/>
              </w:rPr>
              <w:t>AFLP évalué</w:t>
            </w:r>
          </w:p>
        </w:tc>
        <w:tc>
          <w:tcPr>
            <w:tcW w:w="12895" w:type="dxa"/>
            <w:gridSpan w:val="4"/>
            <w:shd w:val="clear" w:color="auto" w:fill="auto"/>
            <w:vAlign w:val="center"/>
          </w:tcPr>
          <w:p w:rsidRPr="006D1F39" w:rsidR="00340527" w:rsidP="00F64F76" w:rsidRDefault="00340527" w14:paraId="1AD2A1C1" wp14:textId="77777777">
            <w:pPr>
              <w:pStyle w:val="Citation"/>
              <w:rPr>
                <w:color w:val="4472C4"/>
                <w:sz w:val="20"/>
                <w:szCs w:val="20"/>
              </w:rPr>
            </w:pPr>
            <w:r w:rsidRPr="006D1F39">
              <w:rPr>
                <w:color w:val="4472C4"/>
                <w:sz w:val="20"/>
                <w:szCs w:val="20"/>
              </w:rPr>
              <w:t xml:space="preserve">Repères d’évaluation </w:t>
            </w:r>
          </w:p>
        </w:tc>
      </w:tr>
      <w:tr xmlns:wp14="http://schemas.microsoft.com/office/word/2010/wordml" w:rsidRPr="006D1F39" w:rsidR="00340527" w:rsidTr="006D1F39" w14:paraId="51345137" wp14:textId="77777777">
        <w:trPr>
          <w:trHeight w:val="241"/>
        </w:trPr>
        <w:tc>
          <w:tcPr>
            <w:tcW w:w="2825" w:type="dxa"/>
            <w:vMerge w:val="restart"/>
            <w:shd w:val="clear" w:color="auto" w:fill="auto"/>
            <w:vAlign w:val="center"/>
          </w:tcPr>
          <w:p w:rsidRPr="006D1F39" w:rsidR="00340527" w:rsidP="00F64F76" w:rsidRDefault="00340527" w14:paraId="1F25DF8D" wp14:textId="77777777">
            <w:pPr>
              <w:rPr>
                <w:rFonts w:ascii="Arial" w:hAnsi="Arial" w:cs="Arial"/>
                <w:sz w:val="20"/>
                <w:szCs w:val="20"/>
              </w:rPr>
            </w:pPr>
            <w:r w:rsidRPr="006D1F39">
              <w:rPr>
                <w:rFonts w:ascii="Arial" w:hAnsi="Arial" w:cs="Arial"/>
                <w:b/>
                <w:bCs/>
                <w:sz w:val="20"/>
                <w:szCs w:val="20"/>
              </w:rPr>
              <w:t>AFLP 5</w:t>
            </w:r>
            <w:r w:rsidRPr="006D1F39">
              <w:rPr>
                <w:rFonts w:ascii="Arial" w:hAnsi="Arial" w:cs="Arial"/>
                <w:sz w:val="20"/>
                <w:szCs w:val="20"/>
              </w:rPr>
              <w:t> :</w:t>
            </w:r>
            <w:r w:rsidRPr="006D1F39" w:rsidR="000A2FA9">
              <w:rPr>
                <w:rFonts w:ascii="Times New Roman" w:hAnsi="Times New Roman"/>
                <w:b/>
                <w:color w:val="FF0000"/>
                <w:sz w:val="20"/>
                <w:szCs w:val="20"/>
              </w:rPr>
              <w:t xml:space="preserve"> </w:t>
            </w:r>
            <w:r w:rsidRPr="006D1F39" w:rsidR="00067FC5">
              <w:rPr>
                <w:rFonts w:ascii="Arial" w:hAnsi="Arial" w:cs="Arial"/>
                <w:bCs/>
                <w:i/>
                <w:iCs/>
                <w:sz w:val="18"/>
                <w:szCs w:val="18"/>
              </w:rPr>
              <w:t>« Se préparer et systématiser sa préparation générale et spécifique pour être en pleine possession de ses moyens lors de la confrontation. »</w:t>
            </w:r>
          </w:p>
          <w:p w:rsidRPr="006D1F39" w:rsidR="00A04696" w:rsidP="006D1F39" w:rsidRDefault="00A04696" w14:paraId="38ABC43C" wp14:textId="77777777">
            <w:pPr>
              <w:jc w:val="center"/>
              <w:rPr>
                <w:rFonts w:ascii="Arial" w:hAnsi="Arial" w:cs="Arial"/>
                <w:sz w:val="20"/>
                <w:szCs w:val="20"/>
              </w:rPr>
            </w:pPr>
            <w:permStart w:edGrp="everyone" w:id="979912055"/>
            <w:r w:rsidRPr="006D1F39">
              <w:rPr>
                <w:rFonts w:ascii="Arial" w:hAnsi="Arial" w:cs="Arial"/>
                <w:color w:val="C00000"/>
                <w:sz w:val="20"/>
                <w:szCs w:val="20"/>
              </w:rPr>
              <w:t>Préciser les éléments évalués</w:t>
            </w:r>
            <w:permEnd w:id="979912055"/>
          </w:p>
        </w:tc>
        <w:tc>
          <w:tcPr>
            <w:tcW w:w="3223" w:type="dxa"/>
            <w:shd w:val="clear" w:color="auto" w:fill="auto"/>
            <w:vAlign w:val="center"/>
          </w:tcPr>
          <w:p w:rsidRPr="006D1F39" w:rsidR="00340527" w:rsidP="00F64F76" w:rsidRDefault="00340527" w14:paraId="24AF6836" wp14:textId="77777777">
            <w:pPr>
              <w:pStyle w:val="Citation"/>
              <w:rPr>
                <w:color w:val="4472C4"/>
                <w:sz w:val="20"/>
                <w:szCs w:val="20"/>
              </w:rPr>
            </w:pPr>
            <w:r w:rsidRPr="006D1F39">
              <w:rPr>
                <w:color w:val="4472C4"/>
                <w:sz w:val="20"/>
                <w:szCs w:val="20"/>
              </w:rPr>
              <w:t>Degré 1</w:t>
            </w:r>
          </w:p>
        </w:tc>
        <w:tc>
          <w:tcPr>
            <w:tcW w:w="3224" w:type="dxa"/>
            <w:shd w:val="clear" w:color="auto" w:fill="auto"/>
            <w:vAlign w:val="center"/>
          </w:tcPr>
          <w:p w:rsidRPr="006D1F39" w:rsidR="00340527" w:rsidP="00F64F76" w:rsidRDefault="00340527" w14:paraId="2A9AF53D" wp14:textId="77777777">
            <w:pPr>
              <w:pStyle w:val="Citation"/>
              <w:rPr>
                <w:color w:val="4472C4"/>
                <w:sz w:val="20"/>
                <w:szCs w:val="20"/>
              </w:rPr>
            </w:pPr>
            <w:r w:rsidRPr="006D1F39">
              <w:rPr>
                <w:color w:val="4472C4"/>
                <w:sz w:val="20"/>
                <w:szCs w:val="20"/>
              </w:rPr>
              <w:t>Degré 2</w:t>
            </w:r>
          </w:p>
        </w:tc>
        <w:tc>
          <w:tcPr>
            <w:tcW w:w="3224" w:type="dxa"/>
            <w:shd w:val="clear" w:color="auto" w:fill="auto"/>
            <w:vAlign w:val="center"/>
          </w:tcPr>
          <w:p w:rsidRPr="006D1F39" w:rsidR="00340527" w:rsidP="00F64F76" w:rsidRDefault="00340527" w14:paraId="1DBBC74B" wp14:textId="77777777">
            <w:pPr>
              <w:pStyle w:val="Citation"/>
              <w:rPr>
                <w:color w:val="4472C4"/>
                <w:sz w:val="20"/>
                <w:szCs w:val="20"/>
              </w:rPr>
            </w:pPr>
            <w:r w:rsidRPr="006D1F39">
              <w:rPr>
                <w:color w:val="4472C4"/>
                <w:sz w:val="20"/>
                <w:szCs w:val="20"/>
              </w:rPr>
              <w:t>Degré 3</w:t>
            </w:r>
          </w:p>
        </w:tc>
        <w:tc>
          <w:tcPr>
            <w:tcW w:w="3224" w:type="dxa"/>
            <w:shd w:val="clear" w:color="auto" w:fill="auto"/>
            <w:vAlign w:val="center"/>
          </w:tcPr>
          <w:p w:rsidRPr="006D1F39" w:rsidR="00340527" w:rsidP="00F64F76" w:rsidRDefault="00340527" w14:paraId="407D4AE3" wp14:textId="77777777">
            <w:pPr>
              <w:pStyle w:val="Citation"/>
              <w:rPr>
                <w:color w:val="4472C4"/>
                <w:sz w:val="20"/>
                <w:szCs w:val="20"/>
              </w:rPr>
            </w:pPr>
            <w:r w:rsidRPr="006D1F39">
              <w:rPr>
                <w:color w:val="4472C4"/>
                <w:sz w:val="20"/>
                <w:szCs w:val="20"/>
              </w:rPr>
              <w:t>Degré 4</w:t>
            </w:r>
          </w:p>
        </w:tc>
      </w:tr>
      <w:tr xmlns:wp14="http://schemas.microsoft.com/office/word/2010/wordml" w:rsidRPr="006D1F39" w:rsidR="00340527" w:rsidTr="006D1F39" w14:paraId="1299C43A" wp14:textId="77777777">
        <w:trPr>
          <w:trHeight w:val="241"/>
        </w:trPr>
        <w:tc>
          <w:tcPr>
            <w:tcW w:w="2825" w:type="dxa"/>
            <w:vMerge/>
            <w:shd w:val="clear" w:color="auto" w:fill="auto"/>
            <w:vAlign w:val="center"/>
          </w:tcPr>
          <w:p w:rsidRPr="006D1F39" w:rsidR="00340527" w:rsidP="00F64F76" w:rsidRDefault="00340527" w14:paraId="4DDBEF00" wp14:textId="77777777">
            <w:pPr>
              <w:rPr>
                <w:rFonts w:ascii="Arial" w:hAnsi="Arial" w:cs="Arial"/>
                <w:sz w:val="20"/>
                <w:szCs w:val="20"/>
              </w:rPr>
            </w:pPr>
            <w:permStart w:edGrp="everyone" w:colFirst="1" w:colLast="1" w:id="1829068064"/>
            <w:permStart w:edGrp="everyone" w:colFirst="2" w:colLast="2" w:id="807742120"/>
            <w:permStart w:edGrp="everyone" w:colFirst="3" w:colLast="3" w:id="59916368"/>
            <w:permStart w:edGrp="everyone" w:colFirst="4" w:colLast="4" w:id="1579818421"/>
          </w:p>
        </w:tc>
        <w:tc>
          <w:tcPr>
            <w:tcW w:w="3223" w:type="dxa"/>
            <w:shd w:val="clear" w:color="auto" w:fill="auto"/>
            <w:vAlign w:val="center"/>
          </w:tcPr>
          <w:p w:rsidRPr="006D1F39" w:rsidR="00340527" w:rsidP="00F64F76" w:rsidRDefault="00340527" w14:paraId="3461D779" wp14:textId="77777777">
            <w:pPr>
              <w:pStyle w:val="Citation"/>
              <w:rPr>
                <w:sz w:val="20"/>
                <w:szCs w:val="20"/>
              </w:rPr>
            </w:pPr>
          </w:p>
        </w:tc>
        <w:tc>
          <w:tcPr>
            <w:tcW w:w="3224" w:type="dxa"/>
            <w:shd w:val="clear" w:color="auto" w:fill="auto"/>
            <w:vAlign w:val="center"/>
          </w:tcPr>
          <w:p w:rsidRPr="006D1F39" w:rsidR="00340527" w:rsidP="00F64F76" w:rsidRDefault="00340527" w14:paraId="3CF2D8B6" wp14:textId="77777777">
            <w:pPr>
              <w:pStyle w:val="Citation"/>
              <w:rPr>
                <w:sz w:val="20"/>
                <w:szCs w:val="20"/>
              </w:rPr>
            </w:pPr>
          </w:p>
        </w:tc>
        <w:tc>
          <w:tcPr>
            <w:tcW w:w="3224" w:type="dxa"/>
            <w:shd w:val="clear" w:color="auto" w:fill="auto"/>
            <w:vAlign w:val="center"/>
          </w:tcPr>
          <w:p w:rsidRPr="006D1F39" w:rsidR="00340527" w:rsidP="00F64F76" w:rsidRDefault="00340527" w14:paraId="0FB78278" wp14:textId="77777777">
            <w:pPr>
              <w:pStyle w:val="Citation"/>
              <w:rPr>
                <w:sz w:val="20"/>
                <w:szCs w:val="20"/>
              </w:rPr>
            </w:pPr>
          </w:p>
        </w:tc>
        <w:tc>
          <w:tcPr>
            <w:tcW w:w="3224" w:type="dxa"/>
            <w:shd w:val="clear" w:color="auto" w:fill="auto"/>
            <w:vAlign w:val="center"/>
          </w:tcPr>
          <w:p w:rsidRPr="006D1F39" w:rsidR="00340527" w:rsidP="00F64F76" w:rsidRDefault="00340527" w14:paraId="1FC39945" wp14:textId="77777777">
            <w:pPr>
              <w:pStyle w:val="Citation"/>
              <w:rPr>
                <w:sz w:val="20"/>
                <w:szCs w:val="20"/>
              </w:rPr>
            </w:pPr>
          </w:p>
        </w:tc>
      </w:tr>
      <w:permEnd w:id="1829068064"/>
      <w:permEnd w:id="807742120"/>
      <w:permEnd w:id="59916368"/>
      <w:permEnd w:id="1579818421"/>
    </w:tbl>
    <w:p xmlns:wp14="http://schemas.microsoft.com/office/word/2010/wordml" w:rsidRPr="00A04696" w:rsidR="00340527" w:rsidP="00457F75" w:rsidRDefault="00340527" w14:paraId="0562CB0E" wp14:textId="77777777">
      <w:pPr>
        <w:rPr>
          <w:rFonts w:ascii="Arial" w:hAnsi="Arial" w:cs="Arial"/>
          <w:b/>
          <w:bCs/>
          <w:color w:val="70AD47"/>
          <w:sz w:val="20"/>
          <w:szCs w:val="20"/>
        </w:rPr>
      </w:pPr>
    </w:p>
    <w:tbl>
      <w:tblPr>
        <w:tblW w:w="157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2825"/>
        <w:gridCol w:w="3223"/>
        <w:gridCol w:w="3224"/>
        <w:gridCol w:w="3224"/>
        <w:gridCol w:w="3224"/>
      </w:tblGrid>
      <w:tr xmlns:wp14="http://schemas.microsoft.com/office/word/2010/wordml" w:rsidRPr="006D1F39" w:rsidR="00340527" w:rsidTr="006D1F39" w14:paraId="2D462C52" wp14:textId="77777777">
        <w:trPr>
          <w:trHeight w:val="241"/>
        </w:trPr>
        <w:tc>
          <w:tcPr>
            <w:tcW w:w="2825" w:type="dxa"/>
            <w:shd w:val="clear" w:color="auto" w:fill="auto"/>
            <w:vAlign w:val="center"/>
          </w:tcPr>
          <w:p w:rsidRPr="006D1F39" w:rsidR="00340527" w:rsidP="006D1F39" w:rsidRDefault="00340527" w14:paraId="45D17276" wp14:textId="77777777">
            <w:pPr>
              <w:jc w:val="center"/>
              <w:rPr>
                <w:rFonts w:ascii="Arial" w:hAnsi="Arial" w:cs="Arial"/>
                <w:i/>
                <w:iCs/>
                <w:sz w:val="20"/>
                <w:szCs w:val="20"/>
              </w:rPr>
            </w:pPr>
            <w:r w:rsidRPr="006D1F39">
              <w:rPr>
                <w:rFonts w:ascii="Arial" w:hAnsi="Arial" w:cs="Arial"/>
                <w:i/>
                <w:iCs/>
                <w:color w:val="4472C4"/>
                <w:sz w:val="20"/>
                <w:szCs w:val="20"/>
              </w:rPr>
              <w:t>AFLP évalué</w:t>
            </w:r>
          </w:p>
        </w:tc>
        <w:tc>
          <w:tcPr>
            <w:tcW w:w="12895" w:type="dxa"/>
            <w:gridSpan w:val="4"/>
            <w:shd w:val="clear" w:color="auto" w:fill="auto"/>
            <w:vAlign w:val="center"/>
          </w:tcPr>
          <w:p w:rsidRPr="006D1F39" w:rsidR="00340527" w:rsidP="00F64F76" w:rsidRDefault="00340527" w14:paraId="3D58BF32" wp14:textId="77777777">
            <w:pPr>
              <w:pStyle w:val="Citation"/>
              <w:rPr>
                <w:color w:val="4472C4"/>
                <w:sz w:val="20"/>
                <w:szCs w:val="20"/>
              </w:rPr>
            </w:pPr>
            <w:r w:rsidRPr="006D1F39">
              <w:rPr>
                <w:color w:val="4472C4"/>
                <w:sz w:val="20"/>
                <w:szCs w:val="20"/>
              </w:rPr>
              <w:t xml:space="preserve">Repères d’évaluation </w:t>
            </w:r>
          </w:p>
        </w:tc>
      </w:tr>
      <w:tr xmlns:wp14="http://schemas.microsoft.com/office/word/2010/wordml" w:rsidRPr="006D1F39" w:rsidR="00340527" w:rsidTr="006D1F39" w14:paraId="69982CCD" wp14:textId="77777777">
        <w:trPr>
          <w:trHeight w:val="241"/>
        </w:trPr>
        <w:tc>
          <w:tcPr>
            <w:tcW w:w="2825" w:type="dxa"/>
            <w:vMerge w:val="restart"/>
            <w:shd w:val="clear" w:color="auto" w:fill="auto"/>
            <w:vAlign w:val="center"/>
          </w:tcPr>
          <w:p w:rsidRPr="006D1F39" w:rsidR="00340527" w:rsidP="00EE1E9D" w:rsidRDefault="00340527" w14:paraId="0F74D19C" wp14:textId="77777777">
            <w:pPr>
              <w:rPr>
                <w:rFonts w:ascii="Arial" w:hAnsi="Arial" w:cs="Arial"/>
                <w:bCs/>
                <w:sz w:val="20"/>
                <w:szCs w:val="20"/>
              </w:rPr>
            </w:pPr>
            <w:r w:rsidRPr="006D1F39">
              <w:rPr>
                <w:rFonts w:ascii="Arial" w:hAnsi="Arial" w:cs="Arial"/>
                <w:b/>
                <w:bCs/>
                <w:sz w:val="20"/>
                <w:szCs w:val="20"/>
              </w:rPr>
              <w:t>AFLP 6 :</w:t>
            </w:r>
            <w:r w:rsidRPr="006D1F39">
              <w:rPr>
                <w:rFonts w:ascii="Arial" w:hAnsi="Arial" w:cs="Arial"/>
                <w:sz w:val="20"/>
                <w:szCs w:val="20"/>
              </w:rPr>
              <w:t xml:space="preserve"> </w:t>
            </w:r>
            <w:r w:rsidRPr="006D1F39" w:rsidR="00081407">
              <w:rPr>
                <w:rFonts w:ascii="Arial" w:hAnsi="Arial" w:cs="Arial"/>
                <w:bCs/>
                <w:i/>
                <w:iCs/>
                <w:sz w:val="18"/>
                <w:szCs w:val="18"/>
              </w:rPr>
              <w:t>« Connaître les pratiques sportives dans la société contemporaine pour situer et comprendre le sens des pratiques scolaires. »</w:t>
            </w:r>
          </w:p>
          <w:p w:rsidRPr="006D1F39" w:rsidR="00A04696" w:rsidP="006D1F39" w:rsidRDefault="00A04696" w14:paraId="179DE4AC" wp14:textId="77777777">
            <w:pPr>
              <w:jc w:val="center"/>
              <w:rPr>
                <w:rFonts w:ascii="Arial" w:hAnsi="Arial" w:cs="Arial"/>
                <w:sz w:val="20"/>
                <w:szCs w:val="20"/>
              </w:rPr>
            </w:pPr>
            <w:permStart w:edGrp="everyone" w:id="2139108468"/>
            <w:r w:rsidRPr="006D1F39">
              <w:rPr>
                <w:rFonts w:ascii="Arial" w:hAnsi="Arial" w:cs="Arial"/>
                <w:bCs/>
                <w:color w:val="C00000"/>
                <w:sz w:val="20"/>
                <w:szCs w:val="20"/>
              </w:rPr>
              <w:t>Préciser les éléments</w:t>
            </w:r>
            <w:r w:rsidRPr="006D1F39">
              <w:rPr>
                <w:rFonts w:ascii="Arial" w:hAnsi="Arial" w:cs="Arial"/>
                <w:color w:val="C00000"/>
                <w:sz w:val="20"/>
                <w:szCs w:val="20"/>
              </w:rPr>
              <w:t xml:space="preserve"> évalués</w:t>
            </w:r>
            <w:permEnd w:id="2139108468"/>
          </w:p>
        </w:tc>
        <w:tc>
          <w:tcPr>
            <w:tcW w:w="3223" w:type="dxa"/>
            <w:shd w:val="clear" w:color="auto" w:fill="auto"/>
            <w:vAlign w:val="center"/>
          </w:tcPr>
          <w:p w:rsidRPr="006D1F39" w:rsidR="00340527" w:rsidP="00F64F76" w:rsidRDefault="00340527" w14:paraId="7D9F42EF" wp14:textId="77777777">
            <w:pPr>
              <w:pStyle w:val="Citation"/>
              <w:rPr>
                <w:color w:val="4472C4"/>
                <w:sz w:val="20"/>
                <w:szCs w:val="20"/>
              </w:rPr>
            </w:pPr>
            <w:r w:rsidRPr="006D1F39">
              <w:rPr>
                <w:color w:val="4472C4"/>
                <w:sz w:val="20"/>
                <w:szCs w:val="20"/>
              </w:rPr>
              <w:t>Degré 1</w:t>
            </w:r>
          </w:p>
        </w:tc>
        <w:tc>
          <w:tcPr>
            <w:tcW w:w="3224" w:type="dxa"/>
            <w:shd w:val="clear" w:color="auto" w:fill="auto"/>
            <w:vAlign w:val="center"/>
          </w:tcPr>
          <w:p w:rsidRPr="006D1F39" w:rsidR="00340527" w:rsidP="00F64F76" w:rsidRDefault="00340527" w14:paraId="1F5DB7CE" wp14:textId="77777777">
            <w:pPr>
              <w:pStyle w:val="Citation"/>
              <w:rPr>
                <w:color w:val="4472C4"/>
                <w:sz w:val="20"/>
                <w:szCs w:val="20"/>
              </w:rPr>
            </w:pPr>
            <w:r w:rsidRPr="006D1F39">
              <w:rPr>
                <w:color w:val="4472C4"/>
                <w:sz w:val="20"/>
                <w:szCs w:val="20"/>
              </w:rPr>
              <w:t>Degré 2</w:t>
            </w:r>
          </w:p>
        </w:tc>
        <w:tc>
          <w:tcPr>
            <w:tcW w:w="3224" w:type="dxa"/>
            <w:shd w:val="clear" w:color="auto" w:fill="auto"/>
            <w:vAlign w:val="center"/>
          </w:tcPr>
          <w:p w:rsidRPr="006D1F39" w:rsidR="00340527" w:rsidP="00F64F76" w:rsidRDefault="00340527" w14:paraId="2BBF7B1C" wp14:textId="77777777">
            <w:pPr>
              <w:pStyle w:val="Citation"/>
              <w:rPr>
                <w:color w:val="4472C4"/>
                <w:sz w:val="20"/>
                <w:szCs w:val="20"/>
              </w:rPr>
            </w:pPr>
            <w:r w:rsidRPr="006D1F39">
              <w:rPr>
                <w:color w:val="4472C4"/>
                <w:sz w:val="20"/>
                <w:szCs w:val="20"/>
              </w:rPr>
              <w:t>Degré 3</w:t>
            </w:r>
          </w:p>
        </w:tc>
        <w:tc>
          <w:tcPr>
            <w:tcW w:w="3224" w:type="dxa"/>
            <w:shd w:val="clear" w:color="auto" w:fill="auto"/>
            <w:vAlign w:val="center"/>
          </w:tcPr>
          <w:p w:rsidRPr="006D1F39" w:rsidR="00340527" w:rsidP="00F64F76" w:rsidRDefault="00340527" w14:paraId="15D2F6E3" wp14:textId="77777777">
            <w:pPr>
              <w:pStyle w:val="Citation"/>
              <w:rPr>
                <w:color w:val="4472C4"/>
                <w:sz w:val="20"/>
                <w:szCs w:val="20"/>
              </w:rPr>
            </w:pPr>
            <w:r w:rsidRPr="006D1F39">
              <w:rPr>
                <w:color w:val="4472C4"/>
                <w:sz w:val="20"/>
                <w:szCs w:val="20"/>
              </w:rPr>
              <w:t>Degré 4</w:t>
            </w:r>
          </w:p>
        </w:tc>
      </w:tr>
      <w:tr xmlns:wp14="http://schemas.microsoft.com/office/word/2010/wordml" w:rsidRPr="006D1F39" w:rsidR="00340527" w:rsidTr="006D1F39" w14:paraId="34CE0A41" wp14:textId="77777777">
        <w:trPr>
          <w:trHeight w:val="241"/>
        </w:trPr>
        <w:tc>
          <w:tcPr>
            <w:tcW w:w="2825" w:type="dxa"/>
            <w:vMerge/>
            <w:shd w:val="clear" w:color="auto" w:fill="auto"/>
            <w:vAlign w:val="center"/>
          </w:tcPr>
          <w:p w:rsidRPr="006D1F39" w:rsidR="00340527" w:rsidP="00F64F76" w:rsidRDefault="00340527" w14:paraId="62EBF3C5" wp14:textId="77777777">
            <w:pPr>
              <w:rPr>
                <w:rFonts w:ascii="Arial" w:hAnsi="Arial" w:cs="Arial"/>
                <w:sz w:val="20"/>
                <w:szCs w:val="20"/>
              </w:rPr>
            </w:pPr>
            <w:permStart w:edGrp="everyone" w:colFirst="1" w:colLast="1" w:id="813838943"/>
            <w:permStart w:edGrp="everyone" w:colFirst="2" w:colLast="2" w:id="1134892795"/>
            <w:permStart w:edGrp="everyone" w:colFirst="3" w:colLast="3" w:id="2020166106"/>
            <w:permStart w:edGrp="everyone" w:colFirst="4" w:colLast="4" w:id="2108167051"/>
          </w:p>
        </w:tc>
        <w:tc>
          <w:tcPr>
            <w:tcW w:w="3223" w:type="dxa"/>
            <w:shd w:val="clear" w:color="auto" w:fill="auto"/>
            <w:vAlign w:val="center"/>
          </w:tcPr>
          <w:p w:rsidRPr="006D1F39" w:rsidR="00340527" w:rsidP="00F64F76" w:rsidRDefault="00340527" w14:paraId="6D98A12B" wp14:textId="77777777">
            <w:pPr>
              <w:pStyle w:val="Citation"/>
              <w:rPr>
                <w:sz w:val="18"/>
                <w:szCs w:val="18"/>
              </w:rPr>
            </w:pPr>
          </w:p>
        </w:tc>
        <w:tc>
          <w:tcPr>
            <w:tcW w:w="3224" w:type="dxa"/>
            <w:shd w:val="clear" w:color="auto" w:fill="auto"/>
            <w:vAlign w:val="center"/>
          </w:tcPr>
          <w:p w:rsidRPr="006D1F39" w:rsidR="00340527" w:rsidP="00F64F76" w:rsidRDefault="00340527" w14:paraId="2946DB82" wp14:textId="77777777">
            <w:pPr>
              <w:pStyle w:val="Citation"/>
              <w:rPr>
                <w:sz w:val="18"/>
                <w:szCs w:val="18"/>
              </w:rPr>
            </w:pPr>
          </w:p>
        </w:tc>
        <w:tc>
          <w:tcPr>
            <w:tcW w:w="3224" w:type="dxa"/>
            <w:shd w:val="clear" w:color="auto" w:fill="auto"/>
            <w:vAlign w:val="center"/>
          </w:tcPr>
          <w:p w:rsidRPr="006D1F39" w:rsidR="00340527" w:rsidP="00F64F76" w:rsidRDefault="00340527" w14:paraId="5997CC1D" wp14:textId="77777777">
            <w:pPr>
              <w:pStyle w:val="Citation"/>
              <w:rPr>
                <w:sz w:val="18"/>
                <w:szCs w:val="18"/>
              </w:rPr>
            </w:pPr>
          </w:p>
        </w:tc>
        <w:tc>
          <w:tcPr>
            <w:tcW w:w="3224" w:type="dxa"/>
            <w:shd w:val="clear" w:color="auto" w:fill="auto"/>
            <w:vAlign w:val="center"/>
          </w:tcPr>
          <w:p w:rsidRPr="006D1F39" w:rsidR="00340527" w:rsidP="00F64F76" w:rsidRDefault="00340527" w14:paraId="110FFD37" wp14:textId="77777777">
            <w:pPr>
              <w:pStyle w:val="Citation"/>
              <w:rPr>
                <w:sz w:val="18"/>
                <w:szCs w:val="18"/>
              </w:rPr>
            </w:pPr>
          </w:p>
        </w:tc>
      </w:tr>
    </w:tbl>
    <w:permEnd w:id="813838943"/>
    <w:permEnd w:id="1134892795"/>
    <w:permEnd w:id="2020166106"/>
    <w:permEnd w:id="2108167051"/>
    <w:p xmlns:wp14="http://schemas.microsoft.com/office/word/2010/wordml" w:rsidRPr="00E51D65" w:rsidR="00307270" w:rsidP="00307270" w:rsidRDefault="00307270" w14:paraId="759381E7" wp14:textId="77777777">
      <w:pPr>
        <w:widowControl w:val="0"/>
        <w:autoSpaceDE w:val="0"/>
        <w:autoSpaceDN w:val="0"/>
        <w:adjustRightInd w:val="0"/>
        <w:ind w:right="-20"/>
        <w:jc w:val="both"/>
        <w:rPr>
          <w:rFonts w:ascii="Arial" w:hAnsi="Arial" w:cs="Arial"/>
          <w:color w:val="000000"/>
          <w:spacing w:val="-1"/>
          <w:position w:val="1"/>
          <w:sz w:val="20"/>
          <w:szCs w:val="20"/>
        </w:rPr>
      </w:pPr>
      <w:r w:rsidRPr="00E51D65">
        <w:rPr>
          <w:rFonts w:ascii="Arial" w:hAnsi="Arial" w:cs="Arial"/>
          <w:color w:val="000000"/>
          <w:sz w:val="20"/>
          <w:szCs w:val="20"/>
        </w:rPr>
        <w:t>En</w:t>
      </w:r>
      <w:r w:rsidRPr="00E51D65">
        <w:rPr>
          <w:rFonts w:ascii="Arial" w:hAnsi="Arial" w:cs="Arial"/>
          <w:color w:val="000000"/>
          <w:spacing w:val="2"/>
          <w:sz w:val="20"/>
          <w:szCs w:val="20"/>
        </w:rPr>
        <w:t xml:space="preserve"> </w:t>
      </w:r>
      <w:r w:rsidRPr="00E51D65">
        <w:rPr>
          <w:rFonts w:ascii="Arial" w:hAnsi="Arial" w:cs="Arial"/>
          <w:color w:val="000000"/>
          <w:spacing w:val="-1"/>
          <w:sz w:val="20"/>
          <w:szCs w:val="20"/>
        </w:rPr>
        <w:t>f</w:t>
      </w:r>
      <w:r w:rsidRPr="00E51D65">
        <w:rPr>
          <w:rFonts w:ascii="Arial" w:hAnsi="Arial" w:cs="Arial"/>
          <w:color w:val="000000"/>
          <w:sz w:val="20"/>
          <w:szCs w:val="20"/>
        </w:rPr>
        <w:t xml:space="preserve">in </w:t>
      </w:r>
      <w:r w:rsidRPr="00E51D65">
        <w:rPr>
          <w:rFonts w:ascii="Arial" w:hAnsi="Arial" w:cs="Arial"/>
          <w:color w:val="000000"/>
          <w:spacing w:val="1"/>
          <w:sz w:val="20"/>
          <w:szCs w:val="20"/>
        </w:rPr>
        <w:t>d</w:t>
      </w:r>
      <w:r w:rsidRPr="00E51D65">
        <w:rPr>
          <w:rFonts w:ascii="Arial" w:hAnsi="Arial" w:cs="Arial"/>
          <w:color w:val="000000"/>
          <w:sz w:val="20"/>
          <w:szCs w:val="20"/>
        </w:rPr>
        <w:t>e</w:t>
      </w:r>
      <w:r w:rsidRPr="00E51D65">
        <w:rPr>
          <w:rFonts w:ascii="Arial" w:hAnsi="Arial" w:cs="Arial"/>
          <w:color w:val="000000"/>
          <w:spacing w:val="-3"/>
          <w:sz w:val="20"/>
          <w:szCs w:val="20"/>
        </w:rPr>
        <w:t xml:space="preserve"> </w:t>
      </w:r>
      <w:r w:rsidRPr="00E51D65">
        <w:rPr>
          <w:rFonts w:ascii="Arial" w:hAnsi="Arial" w:cs="Arial"/>
          <w:color w:val="000000"/>
          <w:spacing w:val="1"/>
          <w:sz w:val="20"/>
          <w:szCs w:val="20"/>
        </w:rPr>
        <w:t>fo</w:t>
      </w:r>
      <w:r w:rsidRPr="00E51D65">
        <w:rPr>
          <w:rFonts w:ascii="Arial" w:hAnsi="Arial" w:cs="Arial"/>
          <w:color w:val="000000"/>
          <w:sz w:val="20"/>
          <w:szCs w:val="20"/>
        </w:rPr>
        <w:t>r</w:t>
      </w:r>
      <w:r w:rsidRPr="00E51D65">
        <w:rPr>
          <w:rFonts w:ascii="Arial" w:hAnsi="Arial" w:cs="Arial"/>
          <w:color w:val="000000"/>
          <w:spacing w:val="-2"/>
          <w:sz w:val="20"/>
          <w:szCs w:val="20"/>
        </w:rPr>
        <w:t>m</w:t>
      </w:r>
      <w:r w:rsidRPr="00E51D65">
        <w:rPr>
          <w:rFonts w:ascii="Arial" w:hAnsi="Arial" w:cs="Arial"/>
          <w:color w:val="000000"/>
          <w:sz w:val="20"/>
          <w:szCs w:val="20"/>
        </w:rPr>
        <w:t>a</w:t>
      </w:r>
      <w:r w:rsidRPr="00E51D65">
        <w:rPr>
          <w:rFonts w:ascii="Arial" w:hAnsi="Arial" w:cs="Arial"/>
          <w:color w:val="000000"/>
          <w:spacing w:val="1"/>
          <w:sz w:val="20"/>
          <w:szCs w:val="20"/>
        </w:rPr>
        <w:t>t</w:t>
      </w:r>
      <w:r w:rsidRPr="00E51D65">
        <w:rPr>
          <w:rFonts w:ascii="Arial" w:hAnsi="Arial" w:cs="Arial"/>
          <w:color w:val="000000"/>
          <w:sz w:val="20"/>
          <w:szCs w:val="20"/>
        </w:rPr>
        <w:t>i</w:t>
      </w:r>
      <w:r w:rsidRPr="00E51D65">
        <w:rPr>
          <w:rFonts w:ascii="Arial" w:hAnsi="Arial" w:cs="Arial"/>
          <w:color w:val="000000"/>
          <w:spacing w:val="-2"/>
          <w:sz w:val="20"/>
          <w:szCs w:val="20"/>
        </w:rPr>
        <w:t>o</w:t>
      </w:r>
      <w:r w:rsidRPr="00E51D65">
        <w:rPr>
          <w:rFonts w:ascii="Arial" w:hAnsi="Arial" w:cs="Arial"/>
          <w:color w:val="000000"/>
          <w:spacing w:val="1"/>
          <w:sz w:val="20"/>
          <w:szCs w:val="20"/>
        </w:rPr>
        <w:t>n</w:t>
      </w:r>
      <w:r w:rsidRPr="00E51D65">
        <w:rPr>
          <w:rFonts w:ascii="Arial" w:hAnsi="Arial" w:cs="Arial"/>
          <w:color w:val="000000"/>
          <w:sz w:val="20"/>
          <w:szCs w:val="20"/>
        </w:rPr>
        <w:t>,</w:t>
      </w:r>
      <w:r w:rsidRPr="00E51D65">
        <w:rPr>
          <w:rFonts w:ascii="Arial" w:hAnsi="Arial" w:cs="Arial"/>
          <w:color w:val="000000"/>
          <w:spacing w:val="-4"/>
          <w:sz w:val="20"/>
          <w:szCs w:val="20"/>
        </w:rPr>
        <w:t xml:space="preserve"> </w:t>
      </w:r>
      <w:r w:rsidRPr="00E51D65">
        <w:rPr>
          <w:rFonts w:ascii="Arial" w:hAnsi="Arial" w:cs="Arial"/>
          <w:color w:val="000000"/>
          <w:spacing w:val="-2"/>
          <w:sz w:val="20"/>
          <w:szCs w:val="20"/>
        </w:rPr>
        <w:t>l</w:t>
      </w:r>
      <w:r w:rsidRPr="00E51D65">
        <w:rPr>
          <w:rFonts w:ascii="Arial" w:hAnsi="Arial" w:cs="Arial"/>
          <w:color w:val="000000"/>
          <w:sz w:val="20"/>
          <w:szCs w:val="20"/>
        </w:rPr>
        <w:t>e</w:t>
      </w:r>
      <w:r w:rsidRPr="00E51D65">
        <w:rPr>
          <w:rFonts w:ascii="Arial" w:hAnsi="Arial" w:cs="Arial"/>
          <w:color w:val="000000"/>
          <w:spacing w:val="1"/>
          <w:sz w:val="20"/>
          <w:szCs w:val="20"/>
        </w:rPr>
        <w:t xml:space="preserve"> </w:t>
      </w:r>
      <w:r w:rsidRPr="00E51D65">
        <w:rPr>
          <w:rFonts w:ascii="Arial" w:hAnsi="Arial" w:cs="Arial"/>
          <w:color w:val="000000"/>
          <w:spacing w:val="-1"/>
          <w:sz w:val="20"/>
          <w:szCs w:val="20"/>
        </w:rPr>
        <w:t>c</w:t>
      </w:r>
      <w:r w:rsidRPr="00E51D65">
        <w:rPr>
          <w:rFonts w:ascii="Arial" w:hAnsi="Arial" w:cs="Arial"/>
          <w:color w:val="000000"/>
          <w:spacing w:val="-2"/>
          <w:sz w:val="20"/>
          <w:szCs w:val="20"/>
        </w:rPr>
        <w:t>a</w:t>
      </w:r>
      <w:r w:rsidRPr="00E51D65">
        <w:rPr>
          <w:rFonts w:ascii="Arial" w:hAnsi="Arial" w:cs="Arial"/>
          <w:color w:val="000000"/>
          <w:spacing w:val="1"/>
          <w:sz w:val="20"/>
          <w:szCs w:val="20"/>
        </w:rPr>
        <w:t>nd</w:t>
      </w:r>
      <w:r w:rsidRPr="00E51D65">
        <w:rPr>
          <w:rFonts w:ascii="Arial" w:hAnsi="Arial" w:cs="Arial"/>
          <w:color w:val="000000"/>
          <w:sz w:val="20"/>
          <w:szCs w:val="20"/>
        </w:rPr>
        <w:t>i</w:t>
      </w:r>
      <w:r w:rsidRPr="00E51D65">
        <w:rPr>
          <w:rFonts w:ascii="Arial" w:hAnsi="Arial" w:cs="Arial"/>
          <w:color w:val="000000"/>
          <w:spacing w:val="-1"/>
          <w:sz w:val="20"/>
          <w:szCs w:val="20"/>
        </w:rPr>
        <w:t>d</w:t>
      </w:r>
      <w:r w:rsidRPr="00E51D65">
        <w:rPr>
          <w:rFonts w:ascii="Arial" w:hAnsi="Arial" w:cs="Arial"/>
          <w:color w:val="000000"/>
          <w:sz w:val="20"/>
          <w:szCs w:val="20"/>
        </w:rPr>
        <w:t xml:space="preserve">at </w:t>
      </w:r>
      <w:r w:rsidRPr="00E51D65">
        <w:rPr>
          <w:rFonts w:ascii="Arial" w:hAnsi="Arial" w:cs="Arial"/>
          <w:color w:val="000000"/>
          <w:spacing w:val="-3"/>
          <w:sz w:val="20"/>
          <w:szCs w:val="20"/>
        </w:rPr>
        <w:t>c</w:t>
      </w:r>
      <w:r w:rsidRPr="00E51D65">
        <w:rPr>
          <w:rFonts w:ascii="Arial" w:hAnsi="Arial" w:cs="Arial"/>
          <w:color w:val="000000"/>
          <w:spacing w:val="1"/>
          <w:sz w:val="20"/>
          <w:szCs w:val="20"/>
        </w:rPr>
        <w:t>ho</w:t>
      </w:r>
      <w:r w:rsidRPr="00E51D65">
        <w:rPr>
          <w:rFonts w:ascii="Arial" w:hAnsi="Arial" w:cs="Arial"/>
          <w:color w:val="000000"/>
          <w:sz w:val="20"/>
          <w:szCs w:val="20"/>
        </w:rPr>
        <w:t>isit</w:t>
      </w:r>
      <w:r w:rsidRPr="00E51D65">
        <w:rPr>
          <w:rFonts w:ascii="Arial" w:hAnsi="Arial" w:cs="Arial"/>
          <w:color w:val="000000"/>
          <w:spacing w:val="-2"/>
          <w:sz w:val="20"/>
          <w:szCs w:val="20"/>
        </w:rPr>
        <w:t xml:space="preserve"> </w:t>
      </w:r>
      <w:r w:rsidRPr="00E51D65">
        <w:rPr>
          <w:rFonts w:ascii="Arial" w:hAnsi="Arial" w:cs="Arial"/>
          <w:color w:val="000000"/>
          <w:spacing w:val="1"/>
          <w:position w:val="1"/>
          <w:sz w:val="20"/>
          <w:szCs w:val="20"/>
        </w:rPr>
        <w:t>de répartir les 8 points entre les deux AFLP retenus par l’enseignant. Un minimun de 2 points pour un AFLP</w:t>
      </w:r>
      <w:r w:rsidRPr="00E51D65">
        <w:rPr>
          <w:rFonts w:ascii="Arial" w:hAnsi="Arial" w:cs="Arial"/>
          <w:color w:val="000000"/>
          <w:spacing w:val="-1"/>
          <w:position w:val="1"/>
          <w:sz w:val="20"/>
          <w:szCs w:val="20"/>
        </w:rPr>
        <w:t>.</w:t>
      </w:r>
    </w:p>
    <w:p xmlns:wp14="http://schemas.microsoft.com/office/word/2010/wordml" w:rsidR="00340527" w:rsidP="00307270" w:rsidRDefault="00307270" w14:paraId="217D33DE" wp14:textId="77777777">
      <w:pPr>
        <w:rPr>
          <w:rFonts w:ascii="Arial" w:hAnsi="Arial" w:cs="Arial"/>
          <w:color w:val="000000"/>
          <w:spacing w:val="-1"/>
          <w:position w:val="1"/>
          <w:sz w:val="20"/>
          <w:szCs w:val="20"/>
        </w:rPr>
      </w:pPr>
      <w:r w:rsidRPr="00E51D65">
        <w:rPr>
          <w:rFonts w:ascii="Arial" w:hAnsi="Arial" w:cs="Arial"/>
          <w:color w:val="000000"/>
          <w:spacing w:val="-1"/>
          <w:position w:val="1"/>
          <w:sz w:val="20"/>
          <w:szCs w:val="20"/>
        </w:rPr>
        <w:t>Trois choix possibles 4/4, 6/2, 2/6. La répartition choisie doit être annoncée par l’é</w:t>
      </w:r>
      <w:r w:rsidR="00E0024F">
        <w:rPr>
          <w:rFonts w:ascii="Arial" w:hAnsi="Arial" w:cs="Arial"/>
          <w:color w:val="000000"/>
          <w:spacing w:val="-1"/>
          <w:position w:val="1"/>
          <w:sz w:val="20"/>
          <w:szCs w:val="20"/>
        </w:rPr>
        <w:t>lève au cours des premières séan</w:t>
      </w:r>
      <w:r w:rsidRPr="00E51D65">
        <w:rPr>
          <w:rFonts w:ascii="Arial" w:hAnsi="Arial" w:cs="Arial"/>
          <w:color w:val="000000"/>
          <w:spacing w:val="-1"/>
          <w:position w:val="1"/>
          <w:sz w:val="20"/>
          <w:szCs w:val="20"/>
        </w:rPr>
        <w:t>ces de la séquence, avant la situation d’évaluation.</w:t>
      </w:r>
    </w:p>
    <w:p xmlns:wp14="http://schemas.microsoft.com/office/word/2010/wordml" w:rsidR="002744D4" w:rsidP="00307270" w:rsidRDefault="002744D4" w14:paraId="6B699379" wp14:textId="77777777">
      <w:pPr>
        <w:rPr>
          <w:rFonts w:ascii="Arial" w:hAnsi="Arial" w:cs="Arial"/>
          <w:color w:val="000000"/>
          <w:spacing w:val="-1"/>
          <w:position w:val="1"/>
          <w:sz w:val="20"/>
          <w:szCs w:val="20"/>
        </w:rPr>
      </w:pPr>
    </w:p>
    <w:tbl>
      <w:tblPr>
        <w:tblW w:w="9101" w:type="dxa"/>
        <w:tblInd w:w="57" w:type="dxa"/>
        <w:tblCellMar>
          <w:left w:w="70" w:type="dxa"/>
          <w:right w:w="70" w:type="dxa"/>
        </w:tblCellMar>
        <w:tblLook w:val="04A0" w:firstRow="1" w:lastRow="0" w:firstColumn="1" w:lastColumn="0" w:noHBand="0" w:noVBand="1"/>
      </w:tblPr>
      <w:tblGrid>
        <w:gridCol w:w="1102"/>
        <w:gridCol w:w="1713"/>
        <w:gridCol w:w="1713"/>
        <w:gridCol w:w="1713"/>
        <w:gridCol w:w="1560"/>
        <w:gridCol w:w="1300"/>
      </w:tblGrid>
      <w:tr xmlns:wp14="http://schemas.microsoft.com/office/word/2010/wordml" w:rsidRPr="002744D4" w:rsidR="002744D4" w:rsidTr="002744D4" w14:paraId="3FE9F23F" wp14:textId="77777777">
        <w:trPr>
          <w:trHeight w:val="315"/>
        </w:trPr>
        <w:tc>
          <w:tcPr>
            <w:tcW w:w="6241" w:type="dxa"/>
            <w:gridSpan w:val="4"/>
            <w:tcBorders>
              <w:top w:val="nil"/>
              <w:left w:val="nil"/>
              <w:bottom w:val="nil"/>
              <w:right w:val="nil"/>
            </w:tcBorders>
            <w:shd w:val="clear" w:color="auto" w:fill="auto"/>
            <w:noWrap/>
            <w:vAlign w:val="bottom"/>
            <w:hideMark/>
          </w:tcPr>
          <w:p w:rsidRPr="002744D4" w:rsidR="002744D4" w:rsidP="002744D4" w:rsidRDefault="002744D4" w14:paraId="1F72F646" wp14:textId="77777777">
            <w:pPr>
              <w:rPr>
                <w:rFonts w:ascii="Arial" w:hAnsi="Arial" w:eastAsia="Times New Roman" w:cs="Arial"/>
                <w:color w:val="000000"/>
                <w:sz w:val="20"/>
                <w:szCs w:val="20"/>
                <w:lang w:eastAsia="fr-FR"/>
              </w:rPr>
            </w:pPr>
          </w:p>
        </w:tc>
        <w:tc>
          <w:tcPr>
            <w:tcW w:w="1560" w:type="dxa"/>
            <w:tcBorders>
              <w:top w:val="nil"/>
              <w:left w:val="nil"/>
              <w:bottom w:val="nil"/>
              <w:right w:val="nil"/>
            </w:tcBorders>
            <w:shd w:val="clear" w:color="auto" w:fill="auto"/>
            <w:noWrap/>
            <w:vAlign w:val="bottom"/>
            <w:hideMark/>
          </w:tcPr>
          <w:p w:rsidRPr="002744D4" w:rsidR="002744D4" w:rsidP="002744D4" w:rsidRDefault="002744D4" w14:paraId="08CE6F91" wp14:textId="77777777">
            <w:pPr>
              <w:rPr>
                <w:rFonts w:ascii="Arial" w:hAnsi="Arial" w:eastAsia="Times New Roman" w:cs="Arial"/>
                <w:color w:val="000000"/>
                <w:sz w:val="20"/>
                <w:szCs w:val="20"/>
                <w:lang w:eastAsia="fr-FR"/>
              </w:rPr>
            </w:pP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61CDCEAD"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128D006C" wp14:textId="77777777">
        <w:trPr>
          <w:trHeight w:val="315"/>
        </w:trPr>
        <w:tc>
          <w:tcPr>
            <w:tcW w:w="6241" w:type="dxa"/>
            <w:gridSpan w:val="4"/>
            <w:tcBorders>
              <w:top w:val="nil"/>
              <w:left w:val="nil"/>
              <w:bottom w:val="nil"/>
              <w:right w:val="nil"/>
            </w:tcBorders>
            <w:shd w:val="clear" w:color="auto" w:fill="auto"/>
            <w:noWrap/>
            <w:vAlign w:val="bottom"/>
            <w:hideMark/>
          </w:tcPr>
          <w:p w:rsidRPr="002744D4" w:rsidR="002744D4" w:rsidP="002744D4" w:rsidRDefault="002744D4" w14:paraId="130BBEF6" wp14:textId="77777777">
            <w:pP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(selon le choix de la répartition des points des élèves)</w:t>
            </w:r>
          </w:p>
        </w:tc>
        <w:tc>
          <w:tcPr>
            <w:tcW w:w="1560" w:type="dxa"/>
            <w:tcBorders>
              <w:top w:val="nil"/>
              <w:left w:val="nil"/>
              <w:bottom w:val="nil"/>
              <w:right w:val="nil"/>
            </w:tcBorders>
            <w:shd w:val="clear" w:color="auto" w:fill="auto"/>
            <w:noWrap/>
            <w:vAlign w:val="bottom"/>
            <w:hideMark/>
          </w:tcPr>
          <w:p w:rsidRPr="002744D4" w:rsidR="002744D4" w:rsidP="002744D4" w:rsidRDefault="002744D4" w14:paraId="6BB9E253" wp14:textId="77777777">
            <w:pPr>
              <w:rPr>
                <w:rFonts w:ascii="Arial" w:hAnsi="Arial" w:eastAsia="Times New Roman" w:cs="Arial"/>
                <w:color w:val="000000"/>
                <w:sz w:val="20"/>
                <w:szCs w:val="20"/>
                <w:lang w:eastAsia="fr-FR"/>
              </w:rPr>
            </w:pP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23DE523C"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050CDBAF" wp14:textId="77777777">
        <w:trPr>
          <w:trHeight w:val="315"/>
        </w:trPr>
        <w:tc>
          <w:tcPr>
            <w:tcW w:w="4528" w:type="dxa"/>
            <w:gridSpan w:val="3"/>
            <w:tcBorders>
              <w:top w:val="nil"/>
              <w:left w:val="nil"/>
              <w:bottom w:val="nil"/>
              <w:right w:val="nil"/>
            </w:tcBorders>
            <w:shd w:val="clear" w:color="auto" w:fill="auto"/>
            <w:noWrap/>
            <w:vAlign w:val="bottom"/>
            <w:hideMark/>
          </w:tcPr>
          <w:p w:rsidRPr="002744D4" w:rsidR="002744D4" w:rsidP="002744D4" w:rsidRDefault="002744D4" w14:paraId="7C22B3C4" wp14:textId="77777777">
            <w:pPr>
              <w:rPr>
                <w:rFonts w:ascii="Arial" w:hAnsi="Arial" w:eastAsia="Times New Roman" w:cs="Arial"/>
                <w:color w:val="000000"/>
                <w:sz w:val="20"/>
                <w:szCs w:val="20"/>
                <w:lang w:eastAsia="fr-FR"/>
              </w:rPr>
            </w:pPr>
            <w:r>
              <w:rPr>
                <w:rFonts w:ascii="Arial" w:hAnsi="Arial" w:eastAsia="Times New Roman" w:cs="Arial"/>
                <w:color w:val="000000"/>
                <w:sz w:val="20"/>
                <w:szCs w:val="20"/>
                <w:lang w:eastAsia="fr-FR"/>
              </w:rPr>
              <w:t>Points choisis pour l'AFL3</w:t>
            </w:r>
            <w:r w:rsidRPr="002744D4">
              <w:rPr>
                <w:rFonts w:ascii="Arial" w:hAnsi="Arial" w:eastAsia="Times New Roman" w:cs="Arial"/>
                <w:color w:val="000000"/>
                <w:sz w:val="20"/>
                <w:szCs w:val="20"/>
                <w:lang w:eastAsia="fr-FR"/>
              </w:rPr>
              <w:t xml:space="preserve"> ou l'AFL</w:t>
            </w:r>
            <w:r>
              <w:rPr>
                <w:rFonts w:ascii="Arial" w:hAnsi="Arial" w:eastAsia="Times New Roman" w:cs="Arial"/>
                <w:color w:val="000000"/>
                <w:sz w:val="20"/>
                <w:szCs w:val="20"/>
                <w:lang w:eastAsia="fr-FR"/>
              </w:rPr>
              <w:t>4</w:t>
            </w:r>
          </w:p>
        </w:tc>
        <w:tc>
          <w:tcPr>
            <w:tcW w:w="1713" w:type="dxa"/>
            <w:tcBorders>
              <w:top w:val="nil"/>
              <w:left w:val="nil"/>
              <w:bottom w:val="nil"/>
              <w:right w:val="nil"/>
            </w:tcBorders>
            <w:shd w:val="clear" w:color="auto" w:fill="auto"/>
            <w:noWrap/>
            <w:vAlign w:val="bottom"/>
            <w:hideMark/>
          </w:tcPr>
          <w:p w:rsidRPr="002744D4" w:rsidR="002744D4" w:rsidP="002744D4" w:rsidRDefault="002744D4" w14:paraId="52E56223" wp14:textId="77777777">
            <w:pPr>
              <w:rPr>
                <w:rFonts w:ascii="Arial" w:hAnsi="Arial" w:eastAsia="Times New Roman" w:cs="Arial"/>
                <w:color w:val="000000"/>
                <w:sz w:val="20"/>
                <w:szCs w:val="20"/>
                <w:lang w:eastAsia="fr-FR"/>
              </w:rPr>
            </w:pPr>
          </w:p>
        </w:tc>
        <w:tc>
          <w:tcPr>
            <w:tcW w:w="1560" w:type="dxa"/>
            <w:tcBorders>
              <w:top w:val="nil"/>
              <w:left w:val="nil"/>
              <w:bottom w:val="nil"/>
              <w:right w:val="nil"/>
            </w:tcBorders>
            <w:shd w:val="clear" w:color="auto" w:fill="auto"/>
            <w:noWrap/>
            <w:vAlign w:val="bottom"/>
            <w:hideMark/>
          </w:tcPr>
          <w:p w:rsidRPr="002744D4" w:rsidR="002744D4" w:rsidP="002744D4" w:rsidRDefault="002744D4" w14:paraId="07547A01" wp14:textId="77777777">
            <w:pPr>
              <w:rPr>
                <w:rFonts w:ascii="Arial" w:hAnsi="Arial" w:eastAsia="Times New Roman" w:cs="Arial"/>
                <w:color w:val="000000"/>
                <w:sz w:val="20"/>
                <w:szCs w:val="20"/>
                <w:lang w:eastAsia="fr-FR"/>
              </w:rPr>
            </w:pP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5043CB0F"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30F072A1" wp14:textId="77777777">
        <w:trPr>
          <w:trHeight w:val="315"/>
        </w:trPr>
        <w:tc>
          <w:tcPr>
            <w:tcW w:w="1102"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2744D4" w:rsidR="002744D4" w:rsidP="002744D4" w:rsidRDefault="002744D4" w14:paraId="6E7BEAA2" wp14:textId="77777777">
            <w:pP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 </w:t>
            </w:r>
          </w:p>
        </w:tc>
        <w:tc>
          <w:tcPr>
            <w:tcW w:w="1713" w:type="dxa"/>
            <w:tcBorders>
              <w:top w:val="single" w:color="auto" w:sz="4" w:space="0"/>
              <w:left w:val="nil"/>
              <w:bottom w:val="single" w:color="auto" w:sz="4" w:space="0"/>
              <w:right w:val="single" w:color="auto" w:sz="4" w:space="0"/>
            </w:tcBorders>
            <w:shd w:val="clear" w:color="auto" w:fill="auto"/>
            <w:noWrap/>
            <w:vAlign w:val="bottom"/>
            <w:hideMark/>
          </w:tcPr>
          <w:p w:rsidRPr="002744D4" w:rsidR="002744D4" w:rsidP="002744D4" w:rsidRDefault="002744D4" w14:paraId="3F7A99F2" wp14:textId="77777777">
            <w:pPr>
              <w:jc w:val="center"/>
              <w:rPr>
                <w:rFonts w:ascii="Arial" w:hAnsi="Arial" w:eastAsia="Times New Roman" w:cs="Arial"/>
                <w:b/>
                <w:bCs/>
                <w:color w:val="000000"/>
                <w:sz w:val="20"/>
                <w:szCs w:val="20"/>
                <w:lang w:eastAsia="fr-FR"/>
              </w:rPr>
            </w:pPr>
            <w:r w:rsidRPr="002744D4">
              <w:rPr>
                <w:rFonts w:ascii="Arial" w:hAnsi="Arial" w:eastAsia="Times New Roman" w:cs="Arial"/>
                <w:b/>
                <w:bCs/>
                <w:color w:val="000000"/>
                <w:sz w:val="20"/>
                <w:szCs w:val="20"/>
                <w:lang w:eastAsia="fr-FR"/>
              </w:rPr>
              <w:t>DEGRÉ 1</w:t>
            </w:r>
          </w:p>
        </w:tc>
        <w:tc>
          <w:tcPr>
            <w:tcW w:w="1713" w:type="dxa"/>
            <w:tcBorders>
              <w:top w:val="single" w:color="auto" w:sz="4" w:space="0"/>
              <w:left w:val="nil"/>
              <w:bottom w:val="single" w:color="auto" w:sz="4" w:space="0"/>
              <w:right w:val="single" w:color="auto" w:sz="4" w:space="0"/>
            </w:tcBorders>
            <w:shd w:val="clear" w:color="auto" w:fill="auto"/>
            <w:noWrap/>
            <w:vAlign w:val="bottom"/>
            <w:hideMark/>
          </w:tcPr>
          <w:p w:rsidRPr="002744D4" w:rsidR="002744D4" w:rsidP="002744D4" w:rsidRDefault="002744D4" w14:paraId="0070AC44" wp14:textId="77777777">
            <w:pPr>
              <w:jc w:val="center"/>
              <w:rPr>
                <w:rFonts w:ascii="Arial" w:hAnsi="Arial" w:eastAsia="Times New Roman" w:cs="Arial"/>
                <w:b/>
                <w:bCs/>
                <w:color w:val="000000"/>
                <w:sz w:val="20"/>
                <w:szCs w:val="20"/>
                <w:lang w:eastAsia="fr-FR"/>
              </w:rPr>
            </w:pPr>
            <w:r w:rsidRPr="002744D4">
              <w:rPr>
                <w:rFonts w:ascii="Arial" w:hAnsi="Arial" w:eastAsia="Times New Roman" w:cs="Arial"/>
                <w:b/>
                <w:bCs/>
                <w:color w:val="000000"/>
                <w:sz w:val="20"/>
                <w:szCs w:val="20"/>
                <w:lang w:eastAsia="fr-FR"/>
              </w:rPr>
              <w:t>DEGRÉ 2</w:t>
            </w:r>
          </w:p>
        </w:tc>
        <w:tc>
          <w:tcPr>
            <w:tcW w:w="1713" w:type="dxa"/>
            <w:tcBorders>
              <w:top w:val="single" w:color="auto" w:sz="4" w:space="0"/>
              <w:left w:val="nil"/>
              <w:bottom w:val="single" w:color="auto" w:sz="4" w:space="0"/>
              <w:right w:val="single" w:color="auto" w:sz="4" w:space="0"/>
            </w:tcBorders>
            <w:shd w:val="clear" w:color="auto" w:fill="auto"/>
            <w:noWrap/>
            <w:vAlign w:val="bottom"/>
            <w:hideMark/>
          </w:tcPr>
          <w:p w:rsidRPr="002744D4" w:rsidR="002744D4" w:rsidP="002744D4" w:rsidRDefault="002744D4" w14:paraId="7E1E0413" wp14:textId="77777777">
            <w:pPr>
              <w:jc w:val="center"/>
              <w:rPr>
                <w:rFonts w:ascii="Arial" w:hAnsi="Arial" w:eastAsia="Times New Roman" w:cs="Arial"/>
                <w:b/>
                <w:bCs/>
                <w:color w:val="000000"/>
                <w:sz w:val="20"/>
                <w:szCs w:val="20"/>
                <w:lang w:eastAsia="fr-FR"/>
              </w:rPr>
            </w:pPr>
            <w:r w:rsidRPr="002744D4">
              <w:rPr>
                <w:rFonts w:ascii="Arial" w:hAnsi="Arial" w:eastAsia="Times New Roman" w:cs="Arial"/>
                <w:b/>
                <w:bCs/>
                <w:color w:val="000000"/>
                <w:sz w:val="20"/>
                <w:szCs w:val="20"/>
                <w:lang w:eastAsia="fr-FR"/>
              </w:rPr>
              <w:t>DEGRÉ 3</w:t>
            </w:r>
          </w:p>
        </w:tc>
        <w:tc>
          <w:tcPr>
            <w:tcW w:w="1560" w:type="dxa"/>
            <w:tcBorders>
              <w:top w:val="single" w:color="auto" w:sz="4" w:space="0"/>
              <w:left w:val="nil"/>
              <w:bottom w:val="single" w:color="auto" w:sz="4" w:space="0"/>
              <w:right w:val="single" w:color="auto" w:sz="4" w:space="0"/>
            </w:tcBorders>
            <w:shd w:val="clear" w:color="auto" w:fill="auto"/>
            <w:noWrap/>
            <w:vAlign w:val="bottom"/>
            <w:hideMark/>
          </w:tcPr>
          <w:p w:rsidRPr="002744D4" w:rsidR="002744D4" w:rsidP="002744D4" w:rsidRDefault="002744D4" w14:paraId="74C890CE" wp14:textId="77777777">
            <w:pPr>
              <w:jc w:val="center"/>
              <w:rPr>
                <w:rFonts w:ascii="Arial" w:hAnsi="Arial" w:eastAsia="Times New Roman" w:cs="Arial"/>
                <w:b/>
                <w:bCs/>
                <w:color w:val="000000"/>
                <w:sz w:val="20"/>
                <w:szCs w:val="20"/>
                <w:lang w:eastAsia="fr-FR"/>
              </w:rPr>
            </w:pPr>
            <w:r w:rsidRPr="002744D4">
              <w:rPr>
                <w:rFonts w:ascii="Arial" w:hAnsi="Arial" w:eastAsia="Times New Roman" w:cs="Arial"/>
                <w:b/>
                <w:bCs/>
                <w:color w:val="000000"/>
                <w:sz w:val="20"/>
                <w:szCs w:val="20"/>
                <w:lang w:eastAsia="fr-FR"/>
              </w:rPr>
              <w:t>DEGRÉ 4</w:t>
            </w: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07459315"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7314C5C7" wp14:textId="77777777">
        <w:trPr>
          <w:trHeight w:val="315"/>
        </w:trPr>
        <w:tc>
          <w:tcPr>
            <w:tcW w:w="1102" w:type="dxa"/>
            <w:tcBorders>
              <w:top w:val="nil"/>
              <w:left w:val="single" w:color="auto" w:sz="4" w:space="0"/>
              <w:bottom w:val="single" w:color="auto" w:sz="4" w:space="0"/>
              <w:right w:val="single" w:color="auto" w:sz="4" w:space="0"/>
            </w:tcBorders>
            <w:shd w:val="clear" w:color="auto" w:fill="auto"/>
            <w:noWrap/>
            <w:vAlign w:val="bottom"/>
            <w:hideMark/>
          </w:tcPr>
          <w:p w:rsidRPr="002744D4" w:rsidR="002744D4" w:rsidP="002744D4" w:rsidRDefault="002744D4" w14:paraId="1EA2E824" wp14:textId="77777777">
            <w:pP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2PTS</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091FBB55"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0,5</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649841BE"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1</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1ECA52CB"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1,5</w:t>
            </w:r>
          </w:p>
        </w:tc>
        <w:tc>
          <w:tcPr>
            <w:tcW w:w="1560"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18F999B5"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2</w:t>
            </w: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6537F28F"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5C5951BC" wp14:textId="77777777">
        <w:trPr>
          <w:trHeight w:val="315"/>
        </w:trPr>
        <w:tc>
          <w:tcPr>
            <w:tcW w:w="1102" w:type="dxa"/>
            <w:tcBorders>
              <w:top w:val="nil"/>
              <w:left w:val="single" w:color="auto" w:sz="4" w:space="0"/>
              <w:bottom w:val="single" w:color="auto" w:sz="4" w:space="0"/>
              <w:right w:val="single" w:color="auto" w:sz="4" w:space="0"/>
            </w:tcBorders>
            <w:shd w:val="clear" w:color="auto" w:fill="auto"/>
            <w:noWrap/>
            <w:vAlign w:val="bottom"/>
            <w:hideMark/>
          </w:tcPr>
          <w:p w:rsidRPr="002744D4" w:rsidR="002744D4" w:rsidP="002744D4" w:rsidRDefault="002744D4" w14:paraId="5FCF916E" wp14:textId="77777777">
            <w:pP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4 PTS</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56B20A0C"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1</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7144751B"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2</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5FCD5EC4"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3</w:t>
            </w:r>
          </w:p>
        </w:tc>
        <w:tc>
          <w:tcPr>
            <w:tcW w:w="1560"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2598DEE6"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4</w:t>
            </w: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6DFB9E20"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2D045B56" wp14:textId="77777777">
        <w:trPr>
          <w:trHeight w:val="315"/>
        </w:trPr>
        <w:tc>
          <w:tcPr>
            <w:tcW w:w="1102" w:type="dxa"/>
            <w:tcBorders>
              <w:top w:val="nil"/>
              <w:left w:val="single" w:color="auto" w:sz="4" w:space="0"/>
              <w:bottom w:val="single" w:color="auto" w:sz="4" w:space="0"/>
              <w:right w:val="single" w:color="auto" w:sz="4" w:space="0"/>
            </w:tcBorders>
            <w:shd w:val="clear" w:color="auto" w:fill="auto"/>
            <w:noWrap/>
            <w:vAlign w:val="bottom"/>
            <w:hideMark/>
          </w:tcPr>
          <w:p w:rsidRPr="002744D4" w:rsidR="002744D4" w:rsidP="002744D4" w:rsidRDefault="002744D4" w14:paraId="25F6C396" wp14:textId="77777777">
            <w:pP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6 PTS</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6491E9B1"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1,5</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06966047"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2,5</w:t>
            </w:r>
          </w:p>
        </w:tc>
        <w:tc>
          <w:tcPr>
            <w:tcW w:w="1713"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07C16953"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4,5</w:t>
            </w:r>
          </w:p>
        </w:tc>
        <w:tc>
          <w:tcPr>
            <w:tcW w:w="1560" w:type="dxa"/>
            <w:tcBorders>
              <w:top w:val="nil"/>
              <w:left w:val="nil"/>
              <w:bottom w:val="single" w:color="auto" w:sz="4" w:space="0"/>
              <w:right w:val="single" w:color="auto" w:sz="4" w:space="0"/>
            </w:tcBorders>
            <w:shd w:val="clear" w:color="auto" w:fill="auto"/>
            <w:noWrap/>
            <w:vAlign w:val="bottom"/>
            <w:hideMark/>
          </w:tcPr>
          <w:p w:rsidRPr="002744D4" w:rsidR="002744D4" w:rsidP="002744D4" w:rsidRDefault="002744D4" w14:paraId="29B4EA11" wp14:textId="77777777">
            <w:pPr>
              <w:jc w:val="center"/>
              <w:rPr>
                <w:rFonts w:ascii="Arial" w:hAnsi="Arial" w:eastAsia="Times New Roman" w:cs="Arial"/>
                <w:color w:val="000000"/>
                <w:sz w:val="20"/>
                <w:szCs w:val="20"/>
                <w:lang w:eastAsia="fr-FR"/>
              </w:rPr>
            </w:pPr>
            <w:r w:rsidRPr="002744D4">
              <w:rPr>
                <w:rFonts w:ascii="Arial" w:hAnsi="Arial" w:eastAsia="Times New Roman" w:cs="Arial"/>
                <w:color w:val="000000"/>
                <w:sz w:val="20"/>
                <w:szCs w:val="20"/>
                <w:lang w:eastAsia="fr-FR"/>
              </w:rPr>
              <w:t>6</w:t>
            </w: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70DF9E56" wp14:textId="77777777">
            <w:pPr>
              <w:rPr>
                <w:rFonts w:ascii="Arial" w:hAnsi="Arial" w:eastAsia="Times New Roman" w:cs="Arial"/>
                <w:color w:val="000000"/>
                <w:sz w:val="20"/>
                <w:szCs w:val="20"/>
                <w:lang w:eastAsia="fr-FR"/>
              </w:rPr>
            </w:pPr>
          </w:p>
        </w:tc>
      </w:tr>
      <w:tr xmlns:wp14="http://schemas.microsoft.com/office/word/2010/wordml" w:rsidRPr="002744D4" w:rsidR="002744D4" w:rsidTr="002744D4" w14:paraId="44E871BC" wp14:textId="77777777">
        <w:trPr>
          <w:trHeight w:val="315"/>
        </w:trPr>
        <w:tc>
          <w:tcPr>
            <w:tcW w:w="1102" w:type="dxa"/>
            <w:tcBorders>
              <w:top w:val="nil"/>
              <w:left w:val="nil"/>
              <w:bottom w:val="nil"/>
              <w:right w:val="nil"/>
            </w:tcBorders>
            <w:shd w:val="clear" w:color="auto" w:fill="auto"/>
            <w:noWrap/>
            <w:vAlign w:val="bottom"/>
            <w:hideMark/>
          </w:tcPr>
          <w:p w:rsidRPr="002744D4" w:rsidR="002744D4" w:rsidP="002744D4" w:rsidRDefault="002744D4" w14:paraId="144A5D23" wp14:textId="77777777">
            <w:pPr>
              <w:rPr>
                <w:rFonts w:ascii="Arial" w:hAnsi="Arial" w:eastAsia="Times New Roman" w:cs="Arial"/>
                <w:color w:val="000000"/>
                <w:sz w:val="20"/>
                <w:szCs w:val="20"/>
                <w:lang w:eastAsia="fr-FR"/>
              </w:rPr>
            </w:pPr>
          </w:p>
        </w:tc>
        <w:tc>
          <w:tcPr>
            <w:tcW w:w="1713" w:type="dxa"/>
            <w:tcBorders>
              <w:top w:val="nil"/>
              <w:left w:val="nil"/>
              <w:bottom w:val="nil"/>
              <w:right w:val="nil"/>
            </w:tcBorders>
            <w:shd w:val="clear" w:color="auto" w:fill="auto"/>
            <w:noWrap/>
            <w:vAlign w:val="bottom"/>
            <w:hideMark/>
          </w:tcPr>
          <w:p w:rsidRPr="002744D4" w:rsidR="002744D4" w:rsidP="002744D4" w:rsidRDefault="002744D4" w14:paraId="738610EB" wp14:textId="77777777">
            <w:pPr>
              <w:rPr>
                <w:rFonts w:ascii="Arial" w:hAnsi="Arial" w:eastAsia="Times New Roman" w:cs="Arial"/>
                <w:color w:val="000000"/>
                <w:sz w:val="20"/>
                <w:szCs w:val="20"/>
                <w:lang w:eastAsia="fr-FR"/>
              </w:rPr>
            </w:pPr>
          </w:p>
        </w:tc>
        <w:tc>
          <w:tcPr>
            <w:tcW w:w="1713" w:type="dxa"/>
            <w:tcBorders>
              <w:top w:val="nil"/>
              <w:left w:val="nil"/>
              <w:bottom w:val="nil"/>
              <w:right w:val="nil"/>
            </w:tcBorders>
            <w:shd w:val="clear" w:color="auto" w:fill="auto"/>
            <w:noWrap/>
            <w:vAlign w:val="bottom"/>
            <w:hideMark/>
          </w:tcPr>
          <w:p w:rsidRPr="002744D4" w:rsidR="002744D4" w:rsidP="002744D4" w:rsidRDefault="002744D4" w14:paraId="637805D2" wp14:textId="77777777">
            <w:pPr>
              <w:rPr>
                <w:rFonts w:ascii="Arial" w:hAnsi="Arial" w:eastAsia="Times New Roman" w:cs="Arial"/>
                <w:color w:val="000000"/>
                <w:sz w:val="20"/>
                <w:szCs w:val="20"/>
                <w:lang w:eastAsia="fr-FR"/>
              </w:rPr>
            </w:pPr>
          </w:p>
        </w:tc>
        <w:tc>
          <w:tcPr>
            <w:tcW w:w="1713" w:type="dxa"/>
            <w:tcBorders>
              <w:top w:val="nil"/>
              <w:left w:val="nil"/>
              <w:bottom w:val="nil"/>
              <w:right w:val="nil"/>
            </w:tcBorders>
            <w:shd w:val="clear" w:color="auto" w:fill="auto"/>
            <w:noWrap/>
            <w:vAlign w:val="bottom"/>
            <w:hideMark/>
          </w:tcPr>
          <w:p w:rsidRPr="002744D4" w:rsidR="002744D4" w:rsidP="002744D4" w:rsidRDefault="002744D4" w14:paraId="463F29E8" wp14:textId="77777777">
            <w:pPr>
              <w:rPr>
                <w:rFonts w:ascii="Arial" w:hAnsi="Arial" w:eastAsia="Times New Roman" w:cs="Arial"/>
                <w:color w:val="000000"/>
                <w:sz w:val="20"/>
                <w:szCs w:val="20"/>
                <w:lang w:eastAsia="fr-FR"/>
              </w:rPr>
            </w:pPr>
          </w:p>
        </w:tc>
        <w:tc>
          <w:tcPr>
            <w:tcW w:w="1560" w:type="dxa"/>
            <w:tcBorders>
              <w:top w:val="nil"/>
              <w:left w:val="nil"/>
              <w:bottom w:val="nil"/>
              <w:right w:val="nil"/>
            </w:tcBorders>
            <w:shd w:val="clear" w:color="auto" w:fill="auto"/>
            <w:noWrap/>
            <w:vAlign w:val="bottom"/>
            <w:hideMark/>
          </w:tcPr>
          <w:p w:rsidRPr="002744D4" w:rsidR="002744D4" w:rsidP="002744D4" w:rsidRDefault="002744D4" w14:paraId="3B7B4B86" wp14:textId="77777777">
            <w:pPr>
              <w:rPr>
                <w:rFonts w:ascii="Arial" w:hAnsi="Arial" w:eastAsia="Times New Roman" w:cs="Arial"/>
                <w:color w:val="000000"/>
                <w:sz w:val="20"/>
                <w:szCs w:val="20"/>
                <w:lang w:eastAsia="fr-FR"/>
              </w:rPr>
            </w:pPr>
          </w:p>
        </w:tc>
        <w:tc>
          <w:tcPr>
            <w:tcW w:w="1300" w:type="dxa"/>
            <w:tcBorders>
              <w:top w:val="nil"/>
              <w:left w:val="nil"/>
              <w:bottom w:val="nil"/>
              <w:right w:val="nil"/>
            </w:tcBorders>
            <w:shd w:val="clear" w:color="auto" w:fill="auto"/>
            <w:noWrap/>
            <w:vAlign w:val="bottom"/>
            <w:hideMark/>
          </w:tcPr>
          <w:p w:rsidRPr="002744D4" w:rsidR="002744D4" w:rsidP="002744D4" w:rsidRDefault="002744D4" w14:paraId="3A0FF5F2" wp14:textId="77777777">
            <w:pPr>
              <w:rPr>
                <w:rFonts w:ascii="Arial" w:hAnsi="Arial" w:eastAsia="Times New Roman" w:cs="Arial"/>
                <w:color w:val="000000"/>
                <w:sz w:val="20"/>
                <w:szCs w:val="20"/>
                <w:lang w:eastAsia="fr-FR"/>
              </w:rPr>
            </w:pPr>
          </w:p>
        </w:tc>
      </w:tr>
    </w:tbl>
    <w:p xmlns:wp14="http://schemas.microsoft.com/office/word/2010/wordml" w:rsidRPr="007A4CC1" w:rsidR="002744D4" w:rsidP="00307270" w:rsidRDefault="002744D4" w14:paraId="5630AD66" wp14:textId="77777777">
      <w:pPr>
        <w:rPr>
          <w:b/>
          <w:bCs/>
          <w:color w:val="70AD47"/>
          <w:sz w:val="20"/>
          <w:szCs w:val="20"/>
        </w:rPr>
      </w:pPr>
    </w:p>
    <w:sectPr w:rsidRPr="007A4CC1" w:rsidR="002744D4" w:rsidSect="00745264">
      <w:footerReference w:type="even" r:id="rId8"/>
      <w:footerReference w:type="default" r:id="rId9"/>
      <w:footerReference w:type="first" r:id="rId10"/>
      <w:type w:val="continuous"/>
      <w:pgSz w:w="16840" w:h="11900" w:orient="landscape"/>
      <w:pgMar w:top="567" w:right="567" w:bottom="567" w:left="567" w:header="454"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xmlns:wp14="http://schemas.microsoft.com/office/word/2010/wordml" w:rsidR="00A96ECD" w:rsidP="00F347A7" w:rsidRDefault="00A96ECD" w14:paraId="2BA226A1" wp14:textId="77777777">
      <w:r>
        <w:separator/>
      </w:r>
    </w:p>
  </w:endnote>
  <w:endnote w:type="continuationSeparator" w:id="0">
    <w:p xmlns:wp14="http://schemas.microsoft.com/office/word/2010/wordml" w:rsidR="00A96ECD" w:rsidP="00F347A7" w:rsidRDefault="00A96ECD" w14:paraId="17AD93B2"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00000001" w:usb1="5000205B" w:usb2="0000002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xmlns:wp14="http://schemas.microsoft.com/office/word/2010/wordml" w:rsidR="00994592" w:rsidP="00F64F76" w:rsidRDefault="00994592" w14:paraId="74E21C83" wp14:textId="77777777">
    <w:pPr>
      <w:pStyle w:val="Pieddepage"/>
      <w:framePr w:wrap="none" w:hAnchor="margin" w:vAnchor="text"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p xmlns:wp14="http://schemas.microsoft.com/office/word/2010/wordml" w:rsidR="00994592" w:rsidP="00D00750" w:rsidRDefault="00994592" w14:paraId="61829076" wp14:textId="7777777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xmlns:wp14="http://schemas.microsoft.com/office/word/2010/wordml" w:rsidR="00994592" w:rsidP="00F64F76" w:rsidRDefault="00994592" w14:paraId="43DD4C48" wp14:textId="77777777">
    <w:pPr>
      <w:pStyle w:val="Pieddepage"/>
      <w:framePr w:wrap="none" w:hAnchor="margin" w:vAnchor="text"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E37CF7">
      <w:rPr>
        <w:rStyle w:val="Numrodepage"/>
        <w:noProof/>
      </w:rPr>
      <w:t>3</w:t>
    </w:r>
    <w:r>
      <w:rPr>
        <w:rStyle w:val="Numrodepage"/>
      </w:rPr>
      <w:fldChar w:fldCharType="end"/>
    </w:r>
  </w:p>
  <w:p xmlns:wp14="http://schemas.microsoft.com/office/word/2010/wordml" w:rsidRPr="00D00750" w:rsidR="00994592" w:rsidP="00FC3824" w:rsidRDefault="00FB262C" w14:paraId="53E4833E" wp14:textId="77777777">
    <w:pPr>
      <w:pStyle w:val="Pieddepage"/>
      <w:ind w:left="708" w:right="360"/>
      <w:jc w:val="center"/>
      <w:rPr>
        <w:rFonts w:ascii="Times New Roman" w:hAnsi="Times New Roman"/>
        <w:sz w:val="16"/>
        <w:szCs w:val="16"/>
      </w:rPr>
    </w:pPr>
    <w:r w:rsidRPr="009D6512">
      <w:rPr>
        <w:i/>
        <w:iCs/>
        <w:noProof/>
        <w:sz w:val="16"/>
        <w:szCs w:val="16"/>
        <w:lang w:eastAsia="fr-FR"/>
      </w:rPr>
      <mc:AlternateContent>
        <mc:Choice Requires="wps">
          <w:drawing>
            <wp:anchor xmlns:wp14="http://schemas.microsoft.com/office/word/2010/wordprocessingDrawing" distT="4294967295" distB="4294967295" distL="114300" distR="114300" simplePos="0" relativeHeight="251656704" behindDoc="0" locked="0" layoutInCell="1" allowOverlap="1" wp14:anchorId="337AEDA2" wp14:editId="7777777">
              <wp:simplePos x="0" y="0"/>
              <wp:positionH relativeFrom="column">
                <wp:posOffset>204470</wp:posOffset>
              </wp:positionH>
              <wp:positionV relativeFrom="paragraph">
                <wp:posOffset>-22226</wp:posOffset>
              </wp:positionV>
              <wp:extent cx="9947275" cy="0"/>
              <wp:effectExtent l="0" t="0" r="0" b="0"/>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947275" cy="0"/>
                      </a:xfrm>
                      <a:prstGeom prst="line">
                        <a:avLst/>
                      </a:prstGeom>
                      <a:ln w="0">
                        <a:solidFill>
                          <a:srgbClr val="706F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0691FB8">
            <v:line id="Connecteur droit 7"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spid="_x0000_s1026" strokecolor="#706f6f" strokeweight="0" from="16.1pt,-1.75pt" to="799.35pt,-1.75pt" w14:anchorId="35393E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">
              <v:stroke joinstyle="miter"/>
              <o:lock v:ext="edit" shapetype="f"/>
            </v:line>
          </w:pict>
        </mc:Fallback>
      </mc:AlternateContent>
    </w:r>
    <w:r w:rsidR="00994592">
      <w:rPr>
        <w:rFonts w:ascii="Times New Roman" w:hAnsi="Times New Roman"/>
        <w:sz w:val="16"/>
        <w:szCs w:val="16"/>
      </w:rPr>
      <w:t>Référentiel d’évaluation Etablissement -Certficat d’aptitude professionnelle (CAP)– Académie de Nice - Session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xmlns:wp14="http://schemas.microsoft.com/office/word/2010/wordml" w:rsidRPr="00D00750" w:rsidR="00994592" w:rsidP="00F64F76" w:rsidRDefault="00994592" w14:paraId="1E7E8978" wp14:textId="77777777">
    <w:pPr>
      <w:pStyle w:val="Pieddepage"/>
      <w:framePr w:wrap="none" w:hAnchor="margin" w:vAnchor="text" w:xAlign="right" w:y="1"/>
      <w:rPr>
        <w:rStyle w:val="Numrodepage"/>
        <w:rFonts w:ascii="Times New Roman" w:hAnsi="Times New Roman"/>
        <w:sz w:val="20"/>
        <w:szCs w:val="20"/>
      </w:rPr>
    </w:pPr>
    <w:r w:rsidRPr="00D00750">
      <w:rPr>
        <w:rStyle w:val="Numrodepage"/>
        <w:rFonts w:ascii="Times New Roman" w:hAnsi="Times New Roman"/>
        <w:sz w:val="20"/>
        <w:szCs w:val="20"/>
      </w:rPr>
      <w:fldChar w:fldCharType="begin"/>
    </w:r>
    <w:r w:rsidRPr="00D00750">
      <w:rPr>
        <w:rStyle w:val="Numrodepage"/>
        <w:rFonts w:ascii="Times New Roman" w:hAnsi="Times New Roman"/>
        <w:sz w:val="20"/>
        <w:szCs w:val="20"/>
      </w:rPr>
      <w:instrText xml:space="preserve"> PAGE </w:instrText>
    </w:r>
    <w:r w:rsidRPr="00D00750">
      <w:rPr>
        <w:rStyle w:val="Numrodepage"/>
        <w:rFonts w:ascii="Times New Roman" w:hAnsi="Times New Roman"/>
        <w:sz w:val="20"/>
        <w:szCs w:val="20"/>
      </w:rPr>
      <w:fldChar w:fldCharType="separate"/>
    </w:r>
    <w:r w:rsidRPr="00D00750">
      <w:rPr>
        <w:rStyle w:val="Numrodepage"/>
        <w:rFonts w:ascii="Times New Roman" w:hAnsi="Times New Roman"/>
        <w:noProof/>
        <w:sz w:val="20"/>
        <w:szCs w:val="20"/>
      </w:rPr>
      <w:t>2</w:t>
    </w:r>
    <w:r w:rsidRPr="00D00750">
      <w:rPr>
        <w:rStyle w:val="Numrodepage"/>
        <w:rFonts w:ascii="Times New Roman" w:hAnsi="Times New Roman"/>
        <w:sz w:val="20"/>
        <w:szCs w:val="20"/>
      </w:rPr>
      <w:fldChar w:fldCharType="end"/>
    </w:r>
  </w:p>
  <w:p xmlns:wp14="http://schemas.microsoft.com/office/word/2010/wordml" w:rsidR="00994592" w:rsidP="00D00750" w:rsidRDefault="00FB262C" w14:paraId="28C569A7" wp14:textId="77777777">
    <w:pPr>
      <w:pStyle w:val="Pieddepage"/>
      <w:ind w:right="360"/>
      <w:rPr>
        <w:rFonts w:ascii="Times New Roman" w:hAnsi="Times New Roman"/>
        <w:sz w:val="16"/>
        <w:szCs w:val="16"/>
      </w:rPr>
    </w:pPr>
    <w:r w:rsidRPr="009D6512">
      <w:rPr>
        <w:noProof/>
        <w:lang w:eastAsia="fr-FR"/>
      </w:rPr>
      <mc:AlternateContent>
        <mc:Choice Requires="wps">
          <w:drawing>
            <wp:anchor xmlns:wp14="http://schemas.microsoft.com/office/word/2010/wordprocessingDrawing" distT="0" distB="0" distL="114300" distR="114300" simplePos="0" relativeHeight="251658752" behindDoc="0" locked="0" layoutInCell="1" allowOverlap="1" wp14:anchorId="07CCA90F" wp14:editId="7777777">
              <wp:simplePos x="0" y="0"/>
              <wp:positionH relativeFrom="column">
                <wp:posOffset>-277495</wp:posOffset>
              </wp:positionH>
              <wp:positionV relativeFrom="paragraph">
                <wp:posOffset>-153035</wp:posOffset>
              </wp:positionV>
              <wp:extent cx="6621780" cy="10160"/>
              <wp:effectExtent l="0" t="0" r="7620" b="889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1780" cy="10160"/>
                      </a:xfrm>
                      <a:prstGeom prst="line">
                        <a:avLst/>
                      </a:prstGeom>
                      <a:ln w="0">
                        <a:solidFill>
                          <a:srgbClr val="706F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11F03CAA">
            <v:line id="Connecteur droit 4"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706f6f" strokeweight="0" from="-21.85pt,-12.05pt" to="499.55pt,-11.25pt" w14:anchorId="7DB4B9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">
              <v:stroke joinstyle="miter"/>
              <o:lock v:ext="edit" shapetype="f"/>
            </v:line>
          </w:pict>
        </mc:Fallback>
      </mc:AlternateContent>
    </w:r>
    <w:r>
      <w:rPr>
        <w:noProof/>
      </w:rPr>
      <w:drawing>
        <wp:anchor xmlns:wp14="http://schemas.microsoft.com/office/word/2010/wordprocessingDrawing" distT="0" distB="0" distL="114300" distR="114300" simplePos="0" relativeHeight="251657728" behindDoc="0" locked="0" layoutInCell="1" allowOverlap="1" wp14:anchorId="3CA86959" wp14:editId="7777777">
          <wp:simplePos x="0" y="0"/>
          <wp:positionH relativeFrom="column">
            <wp:posOffset>-845820</wp:posOffset>
          </wp:positionH>
          <wp:positionV relativeFrom="paragraph">
            <wp:posOffset>-314325</wp:posOffset>
          </wp:positionV>
          <wp:extent cx="588010" cy="678180"/>
          <wp:effectExtent l="0" t="0" r="0" b="0"/>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01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994592">
      <w:rPr>
        <w:rFonts w:ascii="Times New Roman" w:hAnsi="Times New Roman"/>
        <w:sz w:val="16"/>
        <w:szCs w:val="16"/>
      </w:rPr>
      <w:t>Référentiel d’évaluation - Baccalauréat EPS</w:t>
    </w:r>
  </w:p>
  <w:p xmlns:wp14="http://schemas.microsoft.com/office/word/2010/wordml" w:rsidR="00994592" w:rsidP="00D00750" w:rsidRDefault="00994592" w14:paraId="650D30FD" wp14:textId="77777777">
    <w:pPr>
      <w:pStyle w:val="Pieddepage"/>
    </w:pPr>
    <w:r>
      <w:rPr>
        <w:rFonts w:ascii="Times New Roman" w:hAnsi="Times New Roman"/>
        <w:sz w:val="16"/>
        <w:szCs w:val="16"/>
      </w:rPr>
      <w:t>Lycée Général et Technologique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xmlns:wp14="http://schemas.microsoft.com/office/word/2010/wordml" w:rsidR="00A96ECD" w:rsidP="00F347A7" w:rsidRDefault="00A96ECD" w14:paraId="0DE4B5B7" wp14:textId="77777777">
      <w:r>
        <w:separator/>
      </w:r>
    </w:p>
  </w:footnote>
  <w:footnote w:type="continuationSeparator" w:id="0">
    <w:p xmlns:wp14="http://schemas.microsoft.com/office/word/2010/wordml" w:rsidR="00A96ECD" w:rsidP="00F347A7" w:rsidRDefault="00A96ECD" w14:paraId="66204FF1"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7754C"/>
    <w:multiLevelType w:val="hybridMultilevel"/>
    <w:tmpl w:val="2B142038"/>
    <w:lvl w:ilvl="0" w:tplc="7ED8BC8E">
      <w:start w:val="2"/>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64A7107"/>
    <w:multiLevelType w:val="hybridMultilevel"/>
    <w:tmpl w:val="C534E134"/>
    <w:lvl w:ilvl="0" w:tplc="D286EEAE">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BAD1E2D"/>
    <w:multiLevelType w:val="hybridMultilevel"/>
    <w:tmpl w:val="B546C58E"/>
    <w:lvl w:ilvl="0" w:tplc="C944C294">
      <w:numFmt w:val="bullet"/>
      <w:lvlText w:val="-"/>
      <w:lvlJc w:val="left"/>
      <w:pPr>
        <w:ind w:left="720" w:hanging="360"/>
      </w:pPr>
      <w:rPr>
        <w:rFonts w:hint="default" w:ascii="Calibri" w:hAnsi="Calibri" w:eastAsia="Times" w:cs="Wingdings"/>
      </w:rPr>
    </w:lvl>
    <w:lvl w:ilvl="1" w:tplc="040C0003" w:tentative="1">
      <w:start w:val="1"/>
      <w:numFmt w:val="bullet"/>
      <w:lvlText w:val="o"/>
      <w:lvlJc w:val="left"/>
      <w:pPr>
        <w:ind w:left="1440" w:hanging="360"/>
      </w:pPr>
      <w:rPr>
        <w:rFonts w:hint="default" w:ascii="Courier New" w:hAnsi="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BDA5B69"/>
    <w:multiLevelType w:val="hybridMultilevel"/>
    <w:tmpl w:val="861673F0"/>
    <w:lvl w:ilvl="0" w:tplc="69EAC880">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10F3273"/>
    <w:multiLevelType w:val="hybridMultilevel"/>
    <w:tmpl w:val="58BC9A7C"/>
    <w:lvl w:ilvl="0" w:tplc="040C0001">
      <w:start w:val="1"/>
      <w:numFmt w:val="bullet"/>
      <w:lvlText w:val=""/>
      <w:lvlJc w:val="left"/>
      <w:pPr>
        <w:ind w:left="772" w:hanging="360"/>
      </w:pPr>
      <w:rPr>
        <w:rFonts w:hint="default" w:ascii="Symbol" w:hAnsi="Symbol"/>
      </w:rPr>
    </w:lvl>
    <w:lvl w:ilvl="1" w:tplc="040C0003" w:tentative="1">
      <w:start w:val="1"/>
      <w:numFmt w:val="bullet"/>
      <w:lvlText w:val="o"/>
      <w:lvlJc w:val="left"/>
      <w:pPr>
        <w:ind w:left="1492" w:hanging="360"/>
      </w:pPr>
      <w:rPr>
        <w:rFonts w:hint="default" w:ascii="Courier New" w:hAnsi="Courier New"/>
      </w:rPr>
    </w:lvl>
    <w:lvl w:ilvl="2" w:tplc="040C0005" w:tentative="1">
      <w:start w:val="1"/>
      <w:numFmt w:val="bullet"/>
      <w:lvlText w:val=""/>
      <w:lvlJc w:val="left"/>
      <w:pPr>
        <w:ind w:left="2212" w:hanging="360"/>
      </w:pPr>
      <w:rPr>
        <w:rFonts w:hint="default" w:ascii="Wingdings" w:hAnsi="Wingdings"/>
      </w:rPr>
    </w:lvl>
    <w:lvl w:ilvl="3" w:tplc="040C0001" w:tentative="1">
      <w:start w:val="1"/>
      <w:numFmt w:val="bullet"/>
      <w:lvlText w:val=""/>
      <w:lvlJc w:val="left"/>
      <w:pPr>
        <w:ind w:left="2932" w:hanging="360"/>
      </w:pPr>
      <w:rPr>
        <w:rFonts w:hint="default" w:ascii="Symbol" w:hAnsi="Symbol"/>
      </w:rPr>
    </w:lvl>
    <w:lvl w:ilvl="4" w:tplc="040C0003" w:tentative="1">
      <w:start w:val="1"/>
      <w:numFmt w:val="bullet"/>
      <w:lvlText w:val="o"/>
      <w:lvlJc w:val="left"/>
      <w:pPr>
        <w:ind w:left="3652" w:hanging="360"/>
      </w:pPr>
      <w:rPr>
        <w:rFonts w:hint="default" w:ascii="Courier New" w:hAnsi="Courier New"/>
      </w:rPr>
    </w:lvl>
    <w:lvl w:ilvl="5" w:tplc="040C0005" w:tentative="1">
      <w:start w:val="1"/>
      <w:numFmt w:val="bullet"/>
      <w:lvlText w:val=""/>
      <w:lvlJc w:val="left"/>
      <w:pPr>
        <w:ind w:left="4372" w:hanging="360"/>
      </w:pPr>
      <w:rPr>
        <w:rFonts w:hint="default" w:ascii="Wingdings" w:hAnsi="Wingdings"/>
      </w:rPr>
    </w:lvl>
    <w:lvl w:ilvl="6" w:tplc="040C0001" w:tentative="1">
      <w:start w:val="1"/>
      <w:numFmt w:val="bullet"/>
      <w:lvlText w:val=""/>
      <w:lvlJc w:val="left"/>
      <w:pPr>
        <w:ind w:left="5092" w:hanging="360"/>
      </w:pPr>
      <w:rPr>
        <w:rFonts w:hint="default" w:ascii="Symbol" w:hAnsi="Symbol"/>
      </w:rPr>
    </w:lvl>
    <w:lvl w:ilvl="7" w:tplc="040C0003" w:tentative="1">
      <w:start w:val="1"/>
      <w:numFmt w:val="bullet"/>
      <w:lvlText w:val="o"/>
      <w:lvlJc w:val="left"/>
      <w:pPr>
        <w:ind w:left="5812" w:hanging="360"/>
      </w:pPr>
      <w:rPr>
        <w:rFonts w:hint="default" w:ascii="Courier New" w:hAnsi="Courier New"/>
      </w:rPr>
    </w:lvl>
    <w:lvl w:ilvl="8" w:tplc="040C0005" w:tentative="1">
      <w:start w:val="1"/>
      <w:numFmt w:val="bullet"/>
      <w:lvlText w:val=""/>
      <w:lvlJc w:val="left"/>
      <w:pPr>
        <w:ind w:left="6532" w:hanging="360"/>
      </w:pPr>
      <w:rPr>
        <w:rFonts w:hint="default" w:ascii="Wingdings" w:hAnsi="Wingdings"/>
      </w:rPr>
    </w:lvl>
  </w:abstractNum>
  <w:abstractNum w:abstractNumId="5" w15:restartNumberingAfterBreak="0">
    <w:nsid w:val="231232AF"/>
    <w:multiLevelType w:val="multilevel"/>
    <w:tmpl w:val="57A6D4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71E6960"/>
    <w:multiLevelType w:val="multilevel"/>
    <w:tmpl w:val="EBBAD23C"/>
    <w:lvl w:ilvl="0" w:tplc="186AE99E">
      <w:start w:val="1"/>
      <w:numFmt w:val="bullet"/>
      <w:lvlText w:val="o"/>
      <w:lvlJc w:val="left"/>
      <w:pPr>
        <w:ind w:left="0" w:firstLine="0"/>
      </w:pPr>
      <w:rPr>
        <w:rFonts w:hint="default" w:ascii="Courier New" w:hAnsi="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2A3445A9"/>
    <w:multiLevelType w:val="hybridMultilevel"/>
    <w:tmpl w:val="6F16027A"/>
    <w:lvl w:ilvl="0" w:tplc="6464CEB0">
      <w:numFmt w:val="bullet"/>
      <w:lvlText w:val=""/>
      <w:lvlJc w:val="left"/>
      <w:pPr>
        <w:ind w:left="854" w:hanging="360"/>
      </w:pPr>
      <w:rPr>
        <w:rFonts w:hint="default" w:ascii="Symbol" w:hAnsi="Symbol" w:eastAsia="Symbol" w:cs="Symbol"/>
        <w:b/>
        <w:bCs/>
        <w:color w:val="0061AC"/>
        <w:w w:val="99"/>
        <w:sz w:val="24"/>
        <w:szCs w:val="24"/>
        <w:lang w:val="fr-FR" w:eastAsia="fr-FR" w:bidi="fr-FR"/>
      </w:rPr>
    </w:lvl>
    <w:lvl w:ilvl="1" w:tplc="AC26A5DE">
      <w:numFmt w:val="bullet"/>
      <w:lvlText w:val=""/>
      <w:lvlJc w:val="left"/>
      <w:pPr>
        <w:ind w:left="1139" w:hanging="360"/>
      </w:pPr>
      <w:rPr>
        <w:rFonts w:hint="default" w:ascii="Symbol" w:hAnsi="Symbol" w:eastAsia="Symbol" w:cs="Symbol"/>
        <w:color w:val="006FC0"/>
        <w:w w:val="100"/>
        <w:sz w:val="22"/>
        <w:szCs w:val="22"/>
        <w:lang w:val="fr-FR" w:eastAsia="fr-FR" w:bidi="fr-FR"/>
      </w:rPr>
    </w:lvl>
    <w:lvl w:ilvl="2" w:tplc="D8FE1A94">
      <w:numFmt w:val="bullet"/>
      <w:lvlText w:val="•"/>
      <w:lvlJc w:val="left"/>
      <w:pPr>
        <w:ind w:left="2051" w:hanging="360"/>
      </w:pPr>
      <w:rPr>
        <w:rFonts w:hint="default"/>
        <w:lang w:val="fr-FR" w:eastAsia="fr-FR" w:bidi="fr-FR"/>
      </w:rPr>
    </w:lvl>
    <w:lvl w:ilvl="3" w:tplc="0B46DFC4">
      <w:numFmt w:val="bullet"/>
      <w:lvlText w:val="•"/>
      <w:lvlJc w:val="left"/>
      <w:pPr>
        <w:ind w:left="2963" w:hanging="360"/>
      </w:pPr>
      <w:rPr>
        <w:rFonts w:hint="default"/>
        <w:lang w:val="fr-FR" w:eastAsia="fr-FR" w:bidi="fr-FR"/>
      </w:rPr>
    </w:lvl>
    <w:lvl w:ilvl="4" w:tplc="F3B036BC">
      <w:numFmt w:val="bullet"/>
      <w:lvlText w:val="•"/>
      <w:lvlJc w:val="left"/>
      <w:pPr>
        <w:ind w:left="3875" w:hanging="360"/>
      </w:pPr>
      <w:rPr>
        <w:rFonts w:hint="default"/>
        <w:lang w:val="fr-FR" w:eastAsia="fr-FR" w:bidi="fr-FR"/>
      </w:rPr>
    </w:lvl>
    <w:lvl w:ilvl="5" w:tplc="43C421A8">
      <w:numFmt w:val="bullet"/>
      <w:lvlText w:val="•"/>
      <w:lvlJc w:val="left"/>
      <w:pPr>
        <w:ind w:left="4787" w:hanging="360"/>
      </w:pPr>
      <w:rPr>
        <w:rFonts w:hint="default"/>
        <w:lang w:val="fr-FR" w:eastAsia="fr-FR" w:bidi="fr-FR"/>
      </w:rPr>
    </w:lvl>
    <w:lvl w:ilvl="6" w:tplc="7F346E2A">
      <w:numFmt w:val="bullet"/>
      <w:lvlText w:val="•"/>
      <w:lvlJc w:val="left"/>
      <w:pPr>
        <w:ind w:left="5699" w:hanging="360"/>
      </w:pPr>
      <w:rPr>
        <w:rFonts w:hint="default"/>
        <w:lang w:val="fr-FR" w:eastAsia="fr-FR" w:bidi="fr-FR"/>
      </w:rPr>
    </w:lvl>
    <w:lvl w:ilvl="7" w:tplc="AA0E8418">
      <w:numFmt w:val="bullet"/>
      <w:lvlText w:val="•"/>
      <w:lvlJc w:val="left"/>
      <w:pPr>
        <w:ind w:left="6610" w:hanging="360"/>
      </w:pPr>
      <w:rPr>
        <w:rFonts w:hint="default"/>
        <w:lang w:val="fr-FR" w:eastAsia="fr-FR" w:bidi="fr-FR"/>
      </w:rPr>
    </w:lvl>
    <w:lvl w:ilvl="8" w:tplc="FFC01F96">
      <w:numFmt w:val="bullet"/>
      <w:lvlText w:val="•"/>
      <w:lvlJc w:val="left"/>
      <w:pPr>
        <w:ind w:left="7522" w:hanging="360"/>
      </w:pPr>
      <w:rPr>
        <w:rFonts w:hint="default"/>
        <w:lang w:val="fr-FR" w:eastAsia="fr-FR" w:bidi="fr-FR"/>
      </w:rPr>
    </w:lvl>
  </w:abstractNum>
  <w:abstractNum w:abstractNumId="8" w15:restartNumberingAfterBreak="0">
    <w:nsid w:val="37BF53B5"/>
    <w:multiLevelType w:val="hybridMultilevel"/>
    <w:tmpl w:val="0BCCDA7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0E0121C"/>
    <w:multiLevelType w:val="hybridMultilevel"/>
    <w:tmpl w:val="F7E4A4C4"/>
    <w:lvl w:ilvl="0" w:tplc="D286EEAE">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5F109C8"/>
    <w:multiLevelType w:val="hybridMultilevel"/>
    <w:tmpl w:val="C6E002A0"/>
    <w:lvl w:ilvl="0" w:tplc="0FEC2B48">
      <w:start w:val="1"/>
      <w:numFmt w:val="bullet"/>
      <w:lvlText w:val="o"/>
      <w:lvlJc w:val="left"/>
      <w:pPr>
        <w:ind w:left="720" w:hanging="360"/>
      </w:pPr>
      <w:rPr>
        <w:rFonts w:hint="default" w:ascii="Courier New" w:hAnsi="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7B48405C"/>
    <w:multiLevelType w:val="hybridMultilevel"/>
    <w:tmpl w:val="768AFDCC"/>
    <w:lvl w:ilvl="0" w:tplc="F42244B6">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7"/>
  </w:num>
  <w:num w:numId="2">
    <w:abstractNumId w:val="3"/>
  </w:num>
  <w:num w:numId="3">
    <w:abstractNumId w:val="6"/>
  </w:num>
  <w:num w:numId="4">
    <w:abstractNumId w:val="10"/>
  </w:num>
  <w:num w:numId="5">
    <w:abstractNumId w:val="5"/>
  </w:num>
  <w:num w:numId="6">
    <w:abstractNumId w:val="8"/>
  </w:num>
  <w:num w:numId="7">
    <w:abstractNumId w:val="1"/>
  </w:num>
  <w:num w:numId="8">
    <w:abstractNumId w:val="9"/>
  </w:num>
  <w:num w:numId="9">
    <w:abstractNumId w:val="11"/>
  </w:num>
  <w:num w:numId="10">
    <w:abstractNumId w:val="4"/>
  </w:num>
  <w:num w:numId="11">
    <w:abstractNumId w:val="2"/>
  </w:num>
  <w:num w:numId="1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90"/>
  <w:hideSpellingErrors/>
  <w:documentProtection w:edit="readOnly" w:enforcement="0"/>
  <w:defaultTabStop w:val="708"/>
  <w:hyphenationZone w:val="425"/>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F83"/>
    <w:rsid w:val="000025A9"/>
    <w:rsid w:val="000059D9"/>
    <w:rsid w:val="00006812"/>
    <w:rsid w:val="0000764C"/>
    <w:rsid w:val="000140A0"/>
    <w:rsid w:val="000148BD"/>
    <w:rsid w:val="00021D5B"/>
    <w:rsid w:val="000255B0"/>
    <w:rsid w:val="000506A7"/>
    <w:rsid w:val="00055A3A"/>
    <w:rsid w:val="00062A6F"/>
    <w:rsid w:val="00062B7D"/>
    <w:rsid w:val="000651C7"/>
    <w:rsid w:val="00067FC5"/>
    <w:rsid w:val="00081407"/>
    <w:rsid w:val="00085E9E"/>
    <w:rsid w:val="00091695"/>
    <w:rsid w:val="000948C0"/>
    <w:rsid w:val="00095324"/>
    <w:rsid w:val="000969F6"/>
    <w:rsid w:val="000A2FA9"/>
    <w:rsid w:val="000A47AA"/>
    <w:rsid w:val="000B46B0"/>
    <w:rsid w:val="000B7329"/>
    <w:rsid w:val="000C4A75"/>
    <w:rsid w:val="000C54BA"/>
    <w:rsid w:val="000D38A4"/>
    <w:rsid w:val="000D6BCB"/>
    <w:rsid w:val="000D7222"/>
    <w:rsid w:val="000F440F"/>
    <w:rsid w:val="00105FA4"/>
    <w:rsid w:val="001101FA"/>
    <w:rsid w:val="0011146A"/>
    <w:rsid w:val="00112E5E"/>
    <w:rsid w:val="001170E8"/>
    <w:rsid w:val="001243FF"/>
    <w:rsid w:val="00133517"/>
    <w:rsid w:val="00136C0B"/>
    <w:rsid w:val="00143AC7"/>
    <w:rsid w:val="00144CF9"/>
    <w:rsid w:val="00145B28"/>
    <w:rsid w:val="00147A88"/>
    <w:rsid w:val="00153B1F"/>
    <w:rsid w:val="0015679A"/>
    <w:rsid w:val="001740AA"/>
    <w:rsid w:val="00181C5C"/>
    <w:rsid w:val="001849EE"/>
    <w:rsid w:val="001B18AB"/>
    <w:rsid w:val="001C75E9"/>
    <w:rsid w:val="001E4560"/>
    <w:rsid w:val="001E4FA3"/>
    <w:rsid w:val="001E7CA7"/>
    <w:rsid w:val="001F6D7F"/>
    <w:rsid w:val="00206BF0"/>
    <w:rsid w:val="00211303"/>
    <w:rsid w:val="00212609"/>
    <w:rsid w:val="00212739"/>
    <w:rsid w:val="00217C65"/>
    <w:rsid w:val="00217D4B"/>
    <w:rsid w:val="00220A9D"/>
    <w:rsid w:val="00230124"/>
    <w:rsid w:val="00231463"/>
    <w:rsid w:val="0024238F"/>
    <w:rsid w:val="002744D4"/>
    <w:rsid w:val="002823D0"/>
    <w:rsid w:val="00285E43"/>
    <w:rsid w:val="002A1304"/>
    <w:rsid w:val="002B2248"/>
    <w:rsid w:val="002C4880"/>
    <w:rsid w:val="002C7E62"/>
    <w:rsid w:val="002D2F5D"/>
    <w:rsid w:val="002D7496"/>
    <w:rsid w:val="002F6BD0"/>
    <w:rsid w:val="002F6D0D"/>
    <w:rsid w:val="003037A8"/>
    <w:rsid w:val="00307270"/>
    <w:rsid w:val="003215E1"/>
    <w:rsid w:val="00330BA6"/>
    <w:rsid w:val="00331E0B"/>
    <w:rsid w:val="00340527"/>
    <w:rsid w:val="003458F9"/>
    <w:rsid w:val="00350528"/>
    <w:rsid w:val="003569CF"/>
    <w:rsid w:val="0036553C"/>
    <w:rsid w:val="0037511B"/>
    <w:rsid w:val="00375917"/>
    <w:rsid w:val="00375B40"/>
    <w:rsid w:val="003905F6"/>
    <w:rsid w:val="003A6D41"/>
    <w:rsid w:val="003B4BBE"/>
    <w:rsid w:val="003F3812"/>
    <w:rsid w:val="003F403E"/>
    <w:rsid w:val="003F4812"/>
    <w:rsid w:val="00401D1E"/>
    <w:rsid w:val="00414AD8"/>
    <w:rsid w:val="0042058E"/>
    <w:rsid w:val="00421560"/>
    <w:rsid w:val="0042360F"/>
    <w:rsid w:val="004264B6"/>
    <w:rsid w:val="00427C1E"/>
    <w:rsid w:val="0043264D"/>
    <w:rsid w:val="00442D38"/>
    <w:rsid w:val="00443FA1"/>
    <w:rsid w:val="00450D39"/>
    <w:rsid w:val="00457F75"/>
    <w:rsid w:val="00460858"/>
    <w:rsid w:val="00463D08"/>
    <w:rsid w:val="00467A9F"/>
    <w:rsid w:val="00470AB9"/>
    <w:rsid w:val="004854EA"/>
    <w:rsid w:val="004A127A"/>
    <w:rsid w:val="004A4E4E"/>
    <w:rsid w:val="004A6DE9"/>
    <w:rsid w:val="004A7FA4"/>
    <w:rsid w:val="004B0780"/>
    <w:rsid w:val="004B0915"/>
    <w:rsid w:val="004D0CE0"/>
    <w:rsid w:val="004E44BC"/>
    <w:rsid w:val="004E53BA"/>
    <w:rsid w:val="004F1790"/>
    <w:rsid w:val="00515215"/>
    <w:rsid w:val="00534F0E"/>
    <w:rsid w:val="00542A8A"/>
    <w:rsid w:val="00556B3D"/>
    <w:rsid w:val="0056318C"/>
    <w:rsid w:val="00564A5C"/>
    <w:rsid w:val="005654C1"/>
    <w:rsid w:val="00580CA4"/>
    <w:rsid w:val="00593EAB"/>
    <w:rsid w:val="005A6A14"/>
    <w:rsid w:val="005B368F"/>
    <w:rsid w:val="005B6421"/>
    <w:rsid w:val="005B6FE4"/>
    <w:rsid w:val="005C5EB0"/>
    <w:rsid w:val="005D0224"/>
    <w:rsid w:val="005D3EFB"/>
    <w:rsid w:val="005E10F1"/>
    <w:rsid w:val="005E51F2"/>
    <w:rsid w:val="005E5900"/>
    <w:rsid w:val="005E7462"/>
    <w:rsid w:val="005F0372"/>
    <w:rsid w:val="005F0969"/>
    <w:rsid w:val="005F450B"/>
    <w:rsid w:val="005F4F2E"/>
    <w:rsid w:val="005F6436"/>
    <w:rsid w:val="005F79D6"/>
    <w:rsid w:val="006169AF"/>
    <w:rsid w:val="006170F3"/>
    <w:rsid w:val="00620F7F"/>
    <w:rsid w:val="006235C4"/>
    <w:rsid w:val="00627403"/>
    <w:rsid w:val="006464B3"/>
    <w:rsid w:val="006478DC"/>
    <w:rsid w:val="00651871"/>
    <w:rsid w:val="00660C58"/>
    <w:rsid w:val="00661444"/>
    <w:rsid w:val="0066337C"/>
    <w:rsid w:val="00664D91"/>
    <w:rsid w:val="006664DC"/>
    <w:rsid w:val="006676DE"/>
    <w:rsid w:val="0067204C"/>
    <w:rsid w:val="00672DD9"/>
    <w:rsid w:val="00692BA6"/>
    <w:rsid w:val="006A048F"/>
    <w:rsid w:val="006A4F52"/>
    <w:rsid w:val="006B5E16"/>
    <w:rsid w:val="006D1F39"/>
    <w:rsid w:val="006F14BA"/>
    <w:rsid w:val="006F1C1C"/>
    <w:rsid w:val="00705057"/>
    <w:rsid w:val="007227FB"/>
    <w:rsid w:val="00735A33"/>
    <w:rsid w:val="00737BCD"/>
    <w:rsid w:val="00745264"/>
    <w:rsid w:val="007469B0"/>
    <w:rsid w:val="00751A7E"/>
    <w:rsid w:val="007670F5"/>
    <w:rsid w:val="00770FA1"/>
    <w:rsid w:val="0077765C"/>
    <w:rsid w:val="00783310"/>
    <w:rsid w:val="00793F8E"/>
    <w:rsid w:val="00795B17"/>
    <w:rsid w:val="007A2516"/>
    <w:rsid w:val="007A3B65"/>
    <w:rsid w:val="007A4CC1"/>
    <w:rsid w:val="007A7551"/>
    <w:rsid w:val="007B17F7"/>
    <w:rsid w:val="007B1ED3"/>
    <w:rsid w:val="007C1A92"/>
    <w:rsid w:val="007C2E84"/>
    <w:rsid w:val="007C6BAE"/>
    <w:rsid w:val="007D684E"/>
    <w:rsid w:val="007E2A13"/>
    <w:rsid w:val="007E3846"/>
    <w:rsid w:val="007E6EC7"/>
    <w:rsid w:val="007F19BC"/>
    <w:rsid w:val="00802575"/>
    <w:rsid w:val="0080504A"/>
    <w:rsid w:val="008118DB"/>
    <w:rsid w:val="0081386E"/>
    <w:rsid w:val="0081565C"/>
    <w:rsid w:val="00816387"/>
    <w:rsid w:val="008230CD"/>
    <w:rsid w:val="00841B6F"/>
    <w:rsid w:val="00844704"/>
    <w:rsid w:val="008552D6"/>
    <w:rsid w:val="008610F3"/>
    <w:rsid w:val="00871606"/>
    <w:rsid w:val="0088033A"/>
    <w:rsid w:val="008860C8"/>
    <w:rsid w:val="00891195"/>
    <w:rsid w:val="008A617D"/>
    <w:rsid w:val="008B0888"/>
    <w:rsid w:val="008B7C9E"/>
    <w:rsid w:val="008D0B54"/>
    <w:rsid w:val="008E4CB9"/>
    <w:rsid w:val="008E78BF"/>
    <w:rsid w:val="00904D1A"/>
    <w:rsid w:val="00907BAE"/>
    <w:rsid w:val="0091288D"/>
    <w:rsid w:val="009165EB"/>
    <w:rsid w:val="009177F6"/>
    <w:rsid w:val="009260E7"/>
    <w:rsid w:val="00926C27"/>
    <w:rsid w:val="0093099E"/>
    <w:rsid w:val="009309A2"/>
    <w:rsid w:val="00935322"/>
    <w:rsid w:val="00950019"/>
    <w:rsid w:val="009573C0"/>
    <w:rsid w:val="00960319"/>
    <w:rsid w:val="009803F6"/>
    <w:rsid w:val="00994592"/>
    <w:rsid w:val="00997F3B"/>
    <w:rsid w:val="009A0130"/>
    <w:rsid w:val="009B311F"/>
    <w:rsid w:val="009B7A20"/>
    <w:rsid w:val="009C06C7"/>
    <w:rsid w:val="009C62AF"/>
    <w:rsid w:val="009D6512"/>
    <w:rsid w:val="009E57A9"/>
    <w:rsid w:val="009E7F6D"/>
    <w:rsid w:val="009F21D3"/>
    <w:rsid w:val="009F3CFC"/>
    <w:rsid w:val="00A01B00"/>
    <w:rsid w:val="00A04696"/>
    <w:rsid w:val="00A04CF6"/>
    <w:rsid w:val="00A0679B"/>
    <w:rsid w:val="00A256E6"/>
    <w:rsid w:val="00A307E3"/>
    <w:rsid w:val="00A31443"/>
    <w:rsid w:val="00A31D72"/>
    <w:rsid w:val="00A42263"/>
    <w:rsid w:val="00A42FCB"/>
    <w:rsid w:val="00A43A24"/>
    <w:rsid w:val="00A54BAC"/>
    <w:rsid w:val="00A557D1"/>
    <w:rsid w:val="00A573D9"/>
    <w:rsid w:val="00A65C10"/>
    <w:rsid w:val="00A81EC3"/>
    <w:rsid w:val="00A905F5"/>
    <w:rsid w:val="00A94C24"/>
    <w:rsid w:val="00A955D9"/>
    <w:rsid w:val="00A96ECD"/>
    <w:rsid w:val="00A97EF4"/>
    <w:rsid w:val="00AA2F56"/>
    <w:rsid w:val="00AA4541"/>
    <w:rsid w:val="00AB2311"/>
    <w:rsid w:val="00AD0D40"/>
    <w:rsid w:val="00AF2081"/>
    <w:rsid w:val="00AF5B6A"/>
    <w:rsid w:val="00B01C40"/>
    <w:rsid w:val="00B04984"/>
    <w:rsid w:val="00B10244"/>
    <w:rsid w:val="00B17006"/>
    <w:rsid w:val="00B23284"/>
    <w:rsid w:val="00B232A6"/>
    <w:rsid w:val="00B270C8"/>
    <w:rsid w:val="00B32944"/>
    <w:rsid w:val="00B35F75"/>
    <w:rsid w:val="00B3623E"/>
    <w:rsid w:val="00B40C8E"/>
    <w:rsid w:val="00B45FFA"/>
    <w:rsid w:val="00B52FB5"/>
    <w:rsid w:val="00B64DFA"/>
    <w:rsid w:val="00B6501C"/>
    <w:rsid w:val="00B731B6"/>
    <w:rsid w:val="00B76978"/>
    <w:rsid w:val="00B92576"/>
    <w:rsid w:val="00B961D2"/>
    <w:rsid w:val="00BC4E15"/>
    <w:rsid w:val="00BD00F8"/>
    <w:rsid w:val="00BD0BE2"/>
    <w:rsid w:val="00BE483E"/>
    <w:rsid w:val="00BF4293"/>
    <w:rsid w:val="00C0256E"/>
    <w:rsid w:val="00C0657C"/>
    <w:rsid w:val="00C12A6F"/>
    <w:rsid w:val="00C15801"/>
    <w:rsid w:val="00C22324"/>
    <w:rsid w:val="00C32274"/>
    <w:rsid w:val="00C37EEB"/>
    <w:rsid w:val="00C37F8C"/>
    <w:rsid w:val="00C47060"/>
    <w:rsid w:val="00C475B7"/>
    <w:rsid w:val="00C47E11"/>
    <w:rsid w:val="00C63562"/>
    <w:rsid w:val="00C673AB"/>
    <w:rsid w:val="00C75FE9"/>
    <w:rsid w:val="00C86743"/>
    <w:rsid w:val="00C91D2D"/>
    <w:rsid w:val="00C97757"/>
    <w:rsid w:val="00CA245B"/>
    <w:rsid w:val="00CA7A07"/>
    <w:rsid w:val="00CB5CCD"/>
    <w:rsid w:val="00CC143B"/>
    <w:rsid w:val="00CC27CA"/>
    <w:rsid w:val="00CD2FEF"/>
    <w:rsid w:val="00CE293F"/>
    <w:rsid w:val="00CE4E27"/>
    <w:rsid w:val="00CF1637"/>
    <w:rsid w:val="00CF22D9"/>
    <w:rsid w:val="00CF583E"/>
    <w:rsid w:val="00D00750"/>
    <w:rsid w:val="00D00F17"/>
    <w:rsid w:val="00D02CED"/>
    <w:rsid w:val="00D05D6C"/>
    <w:rsid w:val="00D14D53"/>
    <w:rsid w:val="00D15041"/>
    <w:rsid w:val="00D17FB7"/>
    <w:rsid w:val="00D31BCF"/>
    <w:rsid w:val="00D345D6"/>
    <w:rsid w:val="00D46D21"/>
    <w:rsid w:val="00D5064E"/>
    <w:rsid w:val="00D644F6"/>
    <w:rsid w:val="00D77898"/>
    <w:rsid w:val="00D77C17"/>
    <w:rsid w:val="00D9230A"/>
    <w:rsid w:val="00D93343"/>
    <w:rsid w:val="00D95C26"/>
    <w:rsid w:val="00DA28BE"/>
    <w:rsid w:val="00DC04EA"/>
    <w:rsid w:val="00DC1496"/>
    <w:rsid w:val="00DC2B41"/>
    <w:rsid w:val="00DC2C3C"/>
    <w:rsid w:val="00DD2066"/>
    <w:rsid w:val="00E0024F"/>
    <w:rsid w:val="00E00AF0"/>
    <w:rsid w:val="00E03310"/>
    <w:rsid w:val="00E1471D"/>
    <w:rsid w:val="00E16620"/>
    <w:rsid w:val="00E243F9"/>
    <w:rsid w:val="00E25DE6"/>
    <w:rsid w:val="00E270E7"/>
    <w:rsid w:val="00E321CF"/>
    <w:rsid w:val="00E37689"/>
    <w:rsid w:val="00E37CF7"/>
    <w:rsid w:val="00E413CE"/>
    <w:rsid w:val="00E433FC"/>
    <w:rsid w:val="00E47F2B"/>
    <w:rsid w:val="00E63B8B"/>
    <w:rsid w:val="00E63DAB"/>
    <w:rsid w:val="00E829EF"/>
    <w:rsid w:val="00E873A2"/>
    <w:rsid w:val="00E919B4"/>
    <w:rsid w:val="00E97771"/>
    <w:rsid w:val="00EA2FE5"/>
    <w:rsid w:val="00EA5BF6"/>
    <w:rsid w:val="00EB272E"/>
    <w:rsid w:val="00EC667E"/>
    <w:rsid w:val="00ED791B"/>
    <w:rsid w:val="00EE1E9D"/>
    <w:rsid w:val="00EE544D"/>
    <w:rsid w:val="00EE7CD6"/>
    <w:rsid w:val="00EF6D93"/>
    <w:rsid w:val="00F028FC"/>
    <w:rsid w:val="00F2030B"/>
    <w:rsid w:val="00F222CF"/>
    <w:rsid w:val="00F25F83"/>
    <w:rsid w:val="00F31A34"/>
    <w:rsid w:val="00F335D1"/>
    <w:rsid w:val="00F347A7"/>
    <w:rsid w:val="00F5140B"/>
    <w:rsid w:val="00F51D80"/>
    <w:rsid w:val="00F5299D"/>
    <w:rsid w:val="00F54ADD"/>
    <w:rsid w:val="00F55AAF"/>
    <w:rsid w:val="00F64F76"/>
    <w:rsid w:val="00F82044"/>
    <w:rsid w:val="00FA574C"/>
    <w:rsid w:val="00FA59A6"/>
    <w:rsid w:val="00FB262C"/>
    <w:rsid w:val="00FC3824"/>
    <w:rsid w:val="00FD0279"/>
    <w:rsid w:val="00FD5973"/>
    <w:rsid w:val="00FE1CEB"/>
    <w:rsid w:val="00FE5283"/>
    <w:rsid w:val="426018B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Connecteur droit avec flèche 2"/>
        <o:r id="V:Rule2" type="connector" idref="#Connecteur droit avec flèche 3"/>
        <o:r id="V:Rule3" type="connector" idref="#Connecteur droit avec flèche 5"/>
        <o:r id="V:Rule4" type="connector" idref="#Connecteur droit avec flèche 8"/>
      </o:rules>
    </o:shapelayout>
  </w:shapeDefaults>
  <w:decimalSymbol w:val="."/>
  <w:listSeparator w:val=","/>
  <w15:chartTrackingRefBased/>
  <w15:docId w15:val="{2AC35D9B-CE11-466D-9C50-2A9CDD01B52D}"/>
  <w14:docId w14:val="737E69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D6512"/>
    <w:rPr>
      <w:sz w:val="22"/>
      <w:szCs w:val="32"/>
      <w:lang w:eastAsia="en-US"/>
    </w:rPr>
  </w:style>
  <w:style w:type="paragraph" w:styleId="Titre1">
    <w:name w:val="heading 1"/>
    <w:basedOn w:val="Normal"/>
    <w:next w:val="Normal"/>
    <w:link w:val="Titre1Car"/>
    <w:uiPriority w:val="9"/>
    <w:qFormat/>
    <w:rsid w:val="004A7FA4"/>
    <w:pPr>
      <w:keepNext/>
      <w:keepLines/>
      <w:spacing w:before="240"/>
      <w:outlineLvl w:val="0"/>
    </w:pPr>
    <w:rPr>
      <w:rFonts w:ascii="Times New Roman" w:hAnsi="Times New Roman" w:eastAsia="Times New Roman"/>
      <w:color w:val="4E75AE"/>
      <w:sz w:val="40"/>
    </w:rPr>
  </w:style>
  <w:style w:type="paragraph" w:styleId="Titre2">
    <w:name w:val="heading 2"/>
    <w:basedOn w:val="Normal"/>
    <w:next w:val="Normal"/>
    <w:link w:val="Titre2Car"/>
    <w:uiPriority w:val="9"/>
    <w:unhideWhenUsed/>
    <w:qFormat/>
    <w:rsid w:val="00D5064E"/>
    <w:pPr>
      <w:keepNext/>
      <w:keepLines/>
      <w:spacing w:before="40"/>
      <w:outlineLvl w:val="1"/>
    </w:pPr>
    <w:rPr>
      <w:rFonts w:ascii="Times New Roman" w:hAnsi="Times New Roman" w:eastAsia="Times New Roman"/>
      <w:color w:val="4E75AE"/>
      <w:sz w:val="28"/>
      <w:szCs w:val="26"/>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F347A7"/>
    <w:pPr>
      <w:tabs>
        <w:tab w:val="center" w:pos="4536"/>
        <w:tab w:val="right" w:pos="9072"/>
      </w:tabs>
    </w:pPr>
  </w:style>
  <w:style w:type="character" w:styleId="En-tteCar" w:customStyle="1">
    <w:name w:val="En-tête Car"/>
    <w:basedOn w:val="Policepardfaut"/>
    <w:link w:val="En-tte"/>
    <w:uiPriority w:val="99"/>
    <w:rsid w:val="00F347A7"/>
  </w:style>
  <w:style w:type="paragraph" w:styleId="Pieddepage">
    <w:name w:val="footer"/>
    <w:basedOn w:val="Normal"/>
    <w:link w:val="PieddepageCar"/>
    <w:uiPriority w:val="99"/>
    <w:unhideWhenUsed/>
    <w:rsid w:val="00F347A7"/>
    <w:pPr>
      <w:tabs>
        <w:tab w:val="center" w:pos="4536"/>
        <w:tab w:val="right" w:pos="9072"/>
      </w:tabs>
    </w:pPr>
  </w:style>
  <w:style w:type="character" w:styleId="PieddepageCar" w:customStyle="1">
    <w:name w:val="Pied de page Car"/>
    <w:basedOn w:val="Policepardfaut"/>
    <w:link w:val="Pieddepage"/>
    <w:uiPriority w:val="99"/>
    <w:rsid w:val="00F347A7"/>
  </w:style>
  <w:style w:type="character" w:styleId="Titre1Car" w:customStyle="1">
    <w:name w:val="Titre 1 Car"/>
    <w:basedOn w:val="Policepardfaut"/>
    <w:link w:val="Titre1"/>
    <w:uiPriority w:val="9"/>
    <w:rsid w:val="004A7FA4"/>
    <w:rPr>
      <w:rFonts w:ascii="Times New Roman" w:hAnsi="Times New Roman" w:eastAsia="Times New Roman" w:cs="Times New Roman"/>
      <w:color w:val="4E75AE"/>
      <w:sz w:val="40"/>
    </w:rPr>
  </w:style>
  <w:style w:type="character" w:styleId="Lienhypertexte">
    <w:name w:val="Hyperlink"/>
    <w:basedOn w:val="Policepardfaut"/>
    <w:uiPriority w:val="99"/>
    <w:unhideWhenUsed/>
    <w:rsid w:val="004A7FA4"/>
    <w:rPr>
      <w:color w:val="0563C1"/>
      <w:u w:val="single"/>
    </w:rPr>
  </w:style>
  <w:style w:type="character" w:styleId="Mentionnonrsolue1" w:customStyle="1">
    <w:name w:val="Mention non résolue1"/>
    <w:basedOn w:val="Policepardfaut"/>
    <w:uiPriority w:val="99"/>
    <w:rsid w:val="004A7FA4"/>
    <w:rPr>
      <w:color w:val="605E5C"/>
      <w:shd w:val="clear" w:color="auto" w:fill="E1DFDD"/>
    </w:rPr>
  </w:style>
  <w:style w:type="character" w:styleId="Titre2Car" w:customStyle="1">
    <w:name w:val="Titre 2 Car"/>
    <w:basedOn w:val="Policepardfaut"/>
    <w:link w:val="Titre2"/>
    <w:uiPriority w:val="9"/>
    <w:rsid w:val="00D5064E"/>
    <w:rPr>
      <w:rFonts w:ascii="Times New Roman" w:hAnsi="Times New Roman" w:eastAsia="Times New Roman" w:cs="Times New Roman"/>
      <w:color w:val="4E75AE"/>
      <w:sz w:val="28"/>
      <w:szCs w:val="26"/>
    </w:rPr>
  </w:style>
  <w:style w:type="character" w:styleId="Numrodepage">
    <w:name w:val="page number"/>
    <w:basedOn w:val="Policepardfaut"/>
    <w:uiPriority w:val="99"/>
    <w:semiHidden/>
    <w:unhideWhenUsed/>
    <w:rsid w:val="00D00750"/>
  </w:style>
  <w:style w:type="table" w:styleId="Grilledutableau">
    <w:name w:val="Table Grid"/>
    <w:basedOn w:val="TableauNormal"/>
    <w:uiPriority w:val="59"/>
    <w:rsid w:val="005F037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uiPriority w:val="99"/>
    <w:semiHidden/>
    <w:unhideWhenUsed/>
    <w:rsid w:val="008118DB"/>
    <w:rPr>
      <w:sz w:val="16"/>
      <w:szCs w:val="16"/>
    </w:rPr>
  </w:style>
  <w:style w:type="paragraph" w:styleId="Commentaire">
    <w:name w:val="annotation text"/>
    <w:basedOn w:val="Normal"/>
    <w:link w:val="CommentaireCar"/>
    <w:uiPriority w:val="99"/>
    <w:semiHidden/>
    <w:unhideWhenUsed/>
    <w:rsid w:val="008118DB"/>
    <w:rPr>
      <w:sz w:val="20"/>
      <w:szCs w:val="20"/>
    </w:rPr>
  </w:style>
  <w:style w:type="character" w:styleId="CommentaireCar" w:customStyle="1">
    <w:name w:val="Commentaire Car"/>
    <w:basedOn w:val="Policepardfaut"/>
    <w:link w:val="Commentaire"/>
    <w:uiPriority w:val="99"/>
    <w:semiHidden/>
    <w:rsid w:val="008118DB"/>
    <w:rPr>
      <w:sz w:val="20"/>
      <w:szCs w:val="20"/>
    </w:rPr>
  </w:style>
  <w:style w:type="paragraph" w:styleId="Objetducommentaire">
    <w:name w:val="annotation subject"/>
    <w:basedOn w:val="Commentaire"/>
    <w:next w:val="Commentaire"/>
    <w:link w:val="ObjetducommentaireCar"/>
    <w:uiPriority w:val="99"/>
    <w:semiHidden/>
    <w:unhideWhenUsed/>
    <w:rsid w:val="008118DB"/>
    <w:rPr>
      <w:b/>
      <w:bCs/>
    </w:rPr>
  </w:style>
  <w:style w:type="character" w:styleId="ObjetducommentaireCar" w:customStyle="1">
    <w:name w:val="Objet du commentaire Car"/>
    <w:basedOn w:val="CommentaireCar"/>
    <w:link w:val="Objetducommentaire"/>
    <w:uiPriority w:val="99"/>
    <w:semiHidden/>
    <w:rsid w:val="008118DB"/>
    <w:rPr>
      <w:b/>
      <w:bCs/>
      <w:sz w:val="20"/>
      <w:szCs w:val="20"/>
    </w:rPr>
  </w:style>
  <w:style w:type="paragraph" w:styleId="Textedebulles">
    <w:name w:val="Balloon Text"/>
    <w:basedOn w:val="Normal"/>
    <w:link w:val="TextedebullesCar"/>
    <w:uiPriority w:val="99"/>
    <w:semiHidden/>
    <w:unhideWhenUsed/>
    <w:rsid w:val="008118DB"/>
    <w:rPr>
      <w:rFonts w:ascii="Times New Roman" w:hAnsi="Times New Roman"/>
      <w:sz w:val="18"/>
      <w:szCs w:val="18"/>
    </w:rPr>
  </w:style>
  <w:style w:type="character" w:styleId="TextedebullesCar" w:customStyle="1">
    <w:name w:val="Texte de bulles Car"/>
    <w:basedOn w:val="Policepardfaut"/>
    <w:link w:val="Textedebulles"/>
    <w:uiPriority w:val="99"/>
    <w:semiHidden/>
    <w:rsid w:val="008118DB"/>
    <w:rPr>
      <w:rFonts w:ascii="Times New Roman" w:hAnsi="Times New Roman" w:cs="Times New Roman"/>
      <w:sz w:val="18"/>
      <w:szCs w:val="18"/>
    </w:rPr>
  </w:style>
  <w:style w:type="paragraph" w:styleId="Rvision">
    <w:name w:val="Revision"/>
    <w:hidden/>
    <w:uiPriority w:val="99"/>
    <w:semiHidden/>
    <w:rsid w:val="00D345D6"/>
    <w:rPr>
      <w:sz w:val="22"/>
      <w:szCs w:val="32"/>
      <w:lang w:eastAsia="en-US"/>
    </w:rPr>
  </w:style>
  <w:style w:type="paragraph" w:styleId="Paragraphedeliste">
    <w:name w:val="List Paragraph"/>
    <w:basedOn w:val="Normal"/>
    <w:uiPriority w:val="34"/>
    <w:qFormat/>
    <w:rsid w:val="003458F9"/>
    <w:pPr>
      <w:ind w:left="720"/>
      <w:contextualSpacing/>
    </w:pPr>
  </w:style>
  <w:style w:type="paragraph" w:styleId="Citation">
    <w:name w:val="Quote"/>
    <w:basedOn w:val="Normal"/>
    <w:next w:val="Normal"/>
    <w:link w:val="CitationCar"/>
    <w:uiPriority w:val="29"/>
    <w:qFormat/>
    <w:rsid w:val="00D46D21"/>
    <w:pPr>
      <w:jc w:val="center"/>
    </w:pPr>
    <w:rPr>
      <w:rFonts w:ascii="Arial" w:hAnsi="Arial" w:cs="Arial"/>
      <w:i/>
      <w:iCs/>
      <w:color w:val="C00000"/>
      <w:sz w:val="16"/>
      <w:szCs w:val="16"/>
    </w:rPr>
  </w:style>
  <w:style w:type="character" w:styleId="CitationCar" w:customStyle="1">
    <w:name w:val="Citation Car"/>
    <w:basedOn w:val="Policepardfaut"/>
    <w:link w:val="Citation"/>
    <w:uiPriority w:val="29"/>
    <w:rsid w:val="00D46D21"/>
    <w:rPr>
      <w:rFonts w:ascii="Arial" w:hAnsi="Arial" w:cs="Arial"/>
      <w:i/>
      <w:iCs/>
      <w:color w:val="C00000"/>
      <w:sz w:val="16"/>
      <w:szCs w:val="16"/>
    </w:rPr>
  </w:style>
  <w:style w:type="paragraph" w:styleId="NormalWeb">
    <w:name w:val="Normal (Web)"/>
    <w:basedOn w:val="Normal"/>
    <w:uiPriority w:val="99"/>
    <w:unhideWhenUsed/>
    <w:rsid w:val="000B46B0"/>
    <w:pPr>
      <w:spacing w:before="100" w:beforeAutospacing="1" w:after="100" w:afterAutospacing="1"/>
    </w:pPr>
    <w:rPr>
      <w:rFonts w:ascii="Times New Roman" w:hAnsi="Times New Roman" w:eastAsia="Times New Roman"/>
      <w:sz w:val="24"/>
      <w:szCs w:val="24"/>
      <w:lang w:eastAsia="fr-FR"/>
    </w:rPr>
  </w:style>
  <w:style w:type="table" w:styleId="Grilledutableau1" w:customStyle="1">
    <w:name w:val="Grille du tableau1"/>
    <w:basedOn w:val="TableauNormal"/>
    <w:next w:val="Grilledutableau"/>
    <w:uiPriority w:val="39"/>
    <w:rsid w:val="0077765C"/>
    <w:rP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05247">
      <w:bodyDiv w:val="1"/>
      <w:marLeft w:val="0"/>
      <w:marRight w:val="0"/>
      <w:marTop w:val="0"/>
      <w:marBottom w:val="0"/>
      <w:divBdr>
        <w:top w:val="none" w:sz="0" w:space="0" w:color="auto"/>
        <w:left w:val="none" w:sz="0" w:space="0" w:color="auto"/>
        <w:bottom w:val="none" w:sz="0" w:space="0" w:color="auto"/>
        <w:right w:val="none" w:sz="0" w:space="0" w:color="auto"/>
      </w:divBdr>
      <w:divsChild>
        <w:div w:id="351146249">
          <w:marLeft w:val="0"/>
          <w:marRight w:val="0"/>
          <w:marTop w:val="0"/>
          <w:marBottom w:val="0"/>
          <w:divBdr>
            <w:top w:val="none" w:sz="0" w:space="0" w:color="auto"/>
            <w:left w:val="none" w:sz="0" w:space="0" w:color="auto"/>
            <w:bottom w:val="none" w:sz="0" w:space="0" w:color="auto"/>
            <w:right w:val="none" w:sz="0" w:space="0" w:color="auto"/>
          </w:divBdr>
          <w:divsChild>
            <w:div w:id="1050812222">
              <w:marLeft w:val="0"/>
              <w:marRight w:val="0"/>
              <w:marTop w:val="0"/>
              <w:marBottom w:val="0"/>
              <w:divBdr>
                <w:top w:val="none" w:sz="0" w:space="0" w:color="auto"/>
                <w:left w:val="none" w:sz="0" w:space="0" w:color="auto"/>
                <w:bottom w:val="none" w:sz="0" w:space="0" w:color="auto"/>
                <w:right w:val="none" w:sz="0" w:space="0" w:color="auto"/>
              </w:divBdr>
              <w:divsChild>
                <w:div w:id="15588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079496">
      <w:bodyDiv w:val="1"/>
      <w:marLeft w:val="0"/>
      <w:marRight w:val="0"/>
      <w:marTop w:val="0"/>
      <w:marBottom w:val="0"/>
      <w:divBdr>
        <w:top w:val="none" w:sz="0" w:space="0" w:color="auto"/>
        <w:left w:val="none" w:sz="0" w:space="0" w:color="auto"/>
        <w:bottom w:val="none" w:sz="0" w:space="0" w:color="auto"/>
        <w:right w:val="none" w:sz="0" w:space="0" w:color="auto"/>
      </w:divBdr>
    </w:div>
    <w:div w:id="820855252">
      <w:bodyDiv w:val="1"/>
      <w:marLeft w:val="0"/>
      <w:marRight w:val="0"/>
      <w:marTop w:val="0"/>
      <w:marBottom w:val="0"/>
      <w:divBdr>
        <w:top w:val="none" w:sz="0" w:space="0" w:color="auto"/>
        <w:left w:val="none" w:sz="0" w:space="0" w:color="auto"/>
        <w:bottom w:val="none" w:sz="0" w:space="0" w:color="auto"/>
        <w:right w:val="none" w:sz="0" w:space="0" w:color="auto"/>
      </w:divBdr>
    </w:div>
    <w:div w:id="922839113">
      <w:bodyDiv w:val="1"/>
      <w:marLeft w:val="0"/>
      <w:marRight w:val="0"/>
      <w:marTop w:val="0"/>
      <w:marBottom w:val="0"/>
      <w:divBdr>
        <w:top w:val="none" w:sz="0" w:space="0" w:color="auto"/>
        <w:left w:val="none" w:sz="0" w:space="0" w:color="auto"/>
        <w:bottom w:val="none" w:sz="0" w:space="0" w:color="auto"/>
        <w:right w:val="none" w:sz="0" w:space="0" w:color="auto"/>
      </w:divBdr>
    </w:div>
    <w:div w:id="1524201363">
      <w:bodyDiv w:val="1"/>
      <w:marLeft w:val="0"/>
      <w:marRight w:val="0"/>
      <w:marTop w:val="0"/>
      <w:marBottom w:val="0"/>
      <w:divBdr>
        <w:top w:val="none" w:sz="0" w:space="0" w:color="auto"/>
        <w:left w:val="none" w:sz="0" w:space="0" w:color="auto"/>
        <w:bottom w:val="none" w:sz="0" w:space="0" w:color="auto"/>
        <w:right w:val="none" w:sz="0" w:space="0" w:color="auto"/>
      </w:divBdr>
      <w:divsChild>
        <w:div w:id="1673141642">
          <w:marLeft w:val="0"/>
          <w:marRight w:val="0"/>
          <w:marTop w:val="0"/>
          <w:marBottom w:val="0"/>
          <w:divBdr>
            <w:top w:val="none" w:sz="0" w:space="0" w:color="auto"/>
            <w:left w:val="none" w:sz="0" w:space="0" w:color="auto"/>
            <w:bottom w:val="none" w:sz="0" w:space="0" w:color="auto"/>
            <w:right w:val="none" w:sz="0" w:space="0" w:color="auto"/>
          </w:divBdr>
          <w:divsChild>
            <w:div w:id="2085492653">
              <w:marLeft w:val="0"/>
              <w:marRight w:val="0"/>
              <w:marTop w:val="0"/>
              <w:marBottom w:val="0"/>
              <w:divBdr>
                <w:top w:val="none" w:sz="0" w:space="0" w:color="auto"/>
                <w:left w:val="none" w:sz="0" w:space="0" w:color="auto"/>
                <w:bottom w:val="none" w:sz="0" w:space="0" w:color="auto"/>
                <w:right w:val="none" w:sz="0" w:space="0" w:color="auto"/>
              </w:divBdr>
              <w:divsChild>
                <w:div w:id="36709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targetScreenSz w:val="800x600"/>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image" Target="media/image1.emf"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3.xml" Id="rId10" /><Relationship Type="http://schemas.openxmlformats.org/officeDocument/2006/relationships/webSettings" Target="webSettings.xml" Id="rId4" /><Relationship Type="http://schemas.openxmlformats.org/officeDocument/2006/relationships/footer" Target="footer2.xml" Id="rId9" /></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référentiel établissemnt 2020</dc:title>
  <dc:subject/>
  <dc:creator>RAYBAUD Agnes</dc:creator>
  <keywords/>
  <lastModifiedBy>DIANA SIMOES</lastModifiedBy>
  <revision>6</revision>
  <lastPrinted>2020-09-07T01:39:00.0000000Z</lastPrinted>
  <dcterms:created xsi:type="dcterms:W3CDTF">2020-12-10T08:13:00.0000000Z</dcterms:created>
  <dcterms:modified xsi:type="dcterms:W3CDTF">2020-12-10T08:17:59.3524347Z</dcterms:modified>
</coreProperties>
</file>